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024A1" w14:textId="77777777" w:rsidR="00F47AD7" w:rsidRDefault="003C009F">
      <w:pPr>
        <w:shd w:val="clear" w:color="auto" w:fill="FFFFFF"/>
        <w:spacing w:line="274" w:lineRule="exact"/>
        <w:ind w:left="1186" w:right="845" w:firstLine="254"/>
        <w:jc w:val="right"/>
      </w:pPr>
      <w:bookmarkStart w:id="0" w:name="_GoBack"/>
      <w:bookmarkEnd w:id="0"/>
      <w:r>
        <w:rPr>
          <w:rFonts w:ascii="Arial" w:hAnsi="Arial" w:cs="Arial"/>
          <w:noProof/>
          <w:lang w:eastAsia="lt-LT"/>
        </w:rPr>
        <w:drawing>
          <wp:anchor distT="0" distB="0" distL="114300" distR="114300" simplePos="0" relativeHeight="251659264" behindDoc="0" locked="0" layoutInCell="1" allowOverlap="1" wp14:anchorId="7AA025EA" wp14:editId="779BAA9D">
            <wp:simplePos x="0" y="0"/>
            <wp:positionH relativeFrom="page">
              <wp:posOffset>5337810</wp:posOffset>
            </wp:positionH>
            <wp:positionV relativeFrom="page">
              <wp:posOffset>483236</wp:posOffset>
            </wp:positionV>
            <wp:extent cx="1838328" cy="457200"/>
            <wp:effectExtent l="0" t="0" r="9525" b="0"/>
            <wp:wrapNone/>
            <wp:docPr id="1" name="Logo_HIDE_1_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38328" cy="457200"/>
                    </a:xfrm>
                    <a:prstGeom prst="rect">
                      <a:avLst/>
                    </a:prstGeom>
                    <a:noFill/>
                    <a:ln>
                      <a:noFill/>
                      <a:prstDash/>
                    </a:ln>
                  </pic:spPr>
                </pic:pic>
              </a:graphicData>
            </a:graphic>
          </wp:anchor>
        </w:drawing>
      </w:r>
    </w:p>
    <w:tbl>
      <w:tblPr>
        <w:tblW w:w="10552" w:type="dxa"/>
        <w:tblInd w:w="-289" w:type="dxa"/>
        <w:tblLayout w:type="fixed"/>
        <w:tblCellMar>
          <w:left w:w="10" w:type="dxa"/>
          <w:right w:w="10" w:type="dxa"/>
        </w:tblCellMar>
        <w:tblLook w:val="0000" w:firstRow="0" w:lastRow="0" w:firstColumn="0" w:lastColumn="0" w:noHBand="0" w:noVBand="0"/>
      </w:tblPr>
      <w:tblGrid>
        <w:gridCol w:w="1619"/>
        <w:gridCol w:w="1266"/>
        <w:gridCol w:w="2786"/>
        <w:gridCol w:w="1984"/>
        <w:gridCol w:w="709"/>
        <w:gridCol w:w="2188"/>
      </w:tblGrid>
      <w:tr w:rsidR="00F47AD7" w14:paraId="7AA024A4" w14:textId="77777777">
        <w:trPr>
          <w:trHeight w:val="383"/>
        </w:trPr>
        <w:tc>
          <w:tcPr>
            <w:tcW w:w="10552" w:type="dxa"/>
            <w:gridSpan w:val="6"/>
            <w:tcBorders>
              <w:top w:val="single" w:sz="4" w:space="0" w:color="000000"/>
              <w:left w:val="single" w:sz="4" w:space="0" w:color="000000"/>
              <w:bottom w:val="single" w:sz="4" w:space="0" w:color="000000"/>
              <w:right w:val="single" w:sz="4" w:space="0" w:color="000000"/>
            </w:tcBorders>
            <w:shd w:val="clear" w:color="auto" w:fill="4F81BD"/>
            <w:tcMar>
              <w:top w:w="0" w:type="dxa"/>
              <w:left w:w="57" w:type="dxa"/>
              <w:bottom w:w="0" w:type="dxa"/>
              <w:right w:w="57" w:type="dxa"/>
            </w:tcMar>
          </w:tcPr>
          <w:p w14:paraId="7AA024A2" w14:textId="77777777" w:rsidR="00F47AD7" w:rsidRDefault="003C009F">
            <w:pPr>
              <w:spacing w:after="0"/>
              <w:jc w:val="center"/>
              <w:rPr>
                <w:rFonts w:ascii="Arial" w:hAnsi="Arial" w:cs="Arial"/>
                <w:b/>
                <w:bCs/>
                <w:color w:val="FFFFFF"/>
                <w:sz w:val="28"/>
                <w:szCs w:val="28"/>
              </w:rPr>
            </w:pPr>
            <w:r>
              <w:rPr>
                <w:rFonts w:ascii="Arial" w:hAnsi="Arial" w:cs="Arial"/>
                <w:b/>
                <w:bCs/>
                <w:color w:val="FFFFFF"/>
                <w:sz w:val="28"/>
                <w:szCs w:val="28"/>
              </w:rPr>
              <w:t xml:space="preserve">Prašymas – Vežėjų kelių transportu draudimo sutarčiai sudaryti </w:t>
            </w:r>
          </w:p>
          <w:p w14:paraId="7AA024A3" w14:textId="77777777" w:rsidR="00F47AD7" w:rsidRDefault="003C009F">
            <w:pPr>
              <w:spacing w:after="0"/>
              <w:jc w:val="center"/>
            </w:pPr>
            <w:r>
              <w:rPr>
                <w:rFonts w:ascii="Arial" w:hAnsi="Arial" w:cs="Arial"/>
                <w:bCs/>
                <w:color w:val="FFFFFF"/>
                <w:w w:val="99"/>
                <w:sz w:val="24"/>
                <w:szCs w:val="28"/>
                <w:lang w:val="en-US"/>
              </w:rPr>
              <w:t>Request for Road carriers liability insurance policy</w:t>
            </w:r>
          </w:p>
        </w:tc>
      </w:tr>
      <w:tr w:rsidR="00F47AD7" w14:paraId="7AA024A9" w14:textId="77777777">
        <w:trPr>
          <w:trHeight w:val="287"/>
        </w:trPr>
        <w:tc>
          <w:tcPr>
            <w:tcW w:w="161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4A5" w14:textId="77777777" w:rsidR="00F47AD7" w:rsidRDefault="003C009F">
            <w:pPr>
              <w:spacing w:after="0"/>
              <w:rPr>
                <w:rFonts w:ascii="Arial" w:hAnsi="Arial" w:cs="Arial"/>
                <w:b/>
                <w:sz w:val="18"/>
              </w:rPr>
            </w:pPr>
            <w:r>
              <w:rPr>
                <w:rFonts w:ascii="Arial" w:hAnsi="Arial" w:cs="Arial"/>
                <w:b/>
                <w:sz w:val="18"/>
              </w:rPr>
              <w:t>Draudėjas:</w:t>
            </w:r>
          </w:p>
        </w:tc>
        <w:tc>
          <w:tcPr>
            <w:tcW w:w="4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4A6" w14:textId="77777777" w:rsidR="00F47AD7" w:rsidRDefault="00F47AD7">
            <w:pPr>
              <w:spacing w:after="0"/>
              <w:jc w:val="center"/>
              <w:rPr>
                <w:rFonts w:ascii="Arial" w:hAnsi="Arial" w:cs="Arial"/>
                <w:sz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4A7" w14:textId="77777777" w:rsidR="00F47AD7" w:rsidRDefault="003C009F">
            <w:pPr>
              <w:spacing w:after="0"/>
              <w:rPr>
                <w:rFonts w:ascii="Arial" w:hAnsi="Arial" w:cs="Arial"/>
                <w:b/>
                <w:sz w:val="18"/>
              </w:rPr>
            </w:pPr>
            <w:r>
              <w:rPr>
                <w:rFonts w:ascii="Arial" w:hAnsi="Arial" w:cs="Arial"/>
                <w:b/>
                <w:sz w:val="18"/>
              </w:rPr>
              <w:t>Įmonės kodas:</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4A8" w14:textId="77777777" w:rsidR="00F47AD7" w:rsidRDefault="00F47AD7">
            <w:pPr>
              <w:spacing w:after="0"/>
              <w:jc w:val="center"/>
              <w:rPr>
                <w:rFonts w:ascii="Arial" w:hAnsi="Arial" w:cs="Arial"/>
                <w:sz w:val="18"/>
              </w:rPr>
            </w:pPr>
          </w:p>
        </w:tc>
      </w:tr>
      <w:tr w:rsidR="00F47AD7" w14:paraId="7AA024AC" w14:textId="77777777">
        <w:trPr>
          <w:trHeight w:val="239"/>
        </w:trPr>
        <w:tc>
          <w:tcPr>
            <w:tcW w:w="161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4AA" w14:textId="77777777" w:rsidR="00F47AD7" w:rsidRDefault="003C009F">
            <w:pPr>
              <w:spacing w:after="0"/>
              <w:rPr>
                <w:rFonts w:ascii="Arial" w:hAnsi="Arial" w:cs="Arial"/>
                <w:b/>
                <w:sz w:val="18"/>
              </w:rPr>
            </w:pPr>
            <w:r>
              <w:rPr>
                <w:rFonts w:ascii="Arial" w:hAnsi="Arial" w:cs="Arial"/>
                <w:b/>
                <w:sz w:val="18"/>
              </w:rPr>
              <w:t>Adresas:</w:t>
            </w:r>
          </w:p>
        </w:tc>
        <w:tc>
          <w:tcPr>
            <w:tcW w:w="89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4AB" w14:textId="77777777" w:rsidR="00F47AD7" w:rsidRDefault="00F47AD7">
            <w:pPr>
              <w:spacing w:after="0"/>
              <w:jc w:val="center"/>
              <w:rPr>
                <w:rFonts w:ascii="Arial" w:hAnsi="Arial" w:cs="Arial"/>
                <w:sz w:val="18"/>
              </w:rPr>
            </w:pPr>
          </w:p>
        </w:tc>
      </w:tr>
      <w:tr w:rsidR="00F47AD7" w14:paraId="7AA024B1" w14:textId="77777777">
        <w:trPr>
          <w:trHeight w:val="215"/>
        </w:trPr>
        <w:tc>
          <w:tcPr>
            <w:tcW w:w="161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4AD" w14:textId="77777777" w:rsidR="00F47AD7" w:rsidRDefault="003C009F">
            <w:pPr>
              <w:spacing w:after="0"/>
              <w:rPr>
                <w:rFonts w:ascii="Arial" w:hAnsi="Arial" w:cs="Arial"/>
                <w:b/>
                <w:sz w:val="18"/>
              </w:rPr>
            </w:pPr>
            <w:r>
              <w:rPr>
                <w:rFonts w:ascii="Arial" w:hAnsi="Arial" w:cs="Arial"/>
                <w:b/>
                <w:sz w:val="18"/>
              </w:rPr>
              <w:t>Tel/</w:t>
            </w:r>
            <w:proofErr w:type="spellStart"/>
            <w:r>
              <w:rPr>
                <w:rFonts w:ascii="Arial" w:hAnsi="Arial" w:cs="Arial"/>
                <w:b/>
                <w:sz w:val="18"/>
              </w:rPr>
              <w:t>Fax</w:t>
            </w:r>
            <w:proofErr w:type="spellEnd"/>
            <w:r>
              <w:rPr>
                <w:rFonts w:ascii="Arial" w:hAnsi="Arial" w:cs="Arial"/>
                <w:b/>
                <w:sz w:val="18"/>
              </w:rPr>
              <w:t>/</w:t>
            </w:r>
            <w:proofErr w:type="spellStart"/>
            <w:r>
              <w:rPr>
                <w:rFonts w:ascii="Arial" w:hAnsi="Arial" w:cs="Arial"/>
                <w:b/>
                <w:sz w:val="18"/>
              </w:rPr>
              <w:t>Mob</w:t>
            </w:r>
            <w:proofErr w:type="spellEnd"/>
            <w:r>
              <w:rPr>
                <w:rFonts w:ascii="Arial" w:hAnsi="Arial" w:cs="Arial"/>
                <w:b/>
                <w:sz w:val="18"/>
              </w:rPr>
              <w:t>:</w:t>
            </w:r>
          </w:p>
        </w:tc>
        <w:tc>
          <w:tcPr>
            <w:tcW w:w="4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4AE" w14:textId="77777777" w:rsidR="00F47AD7" w:rsidRDefault="00F47AD7">
            <w:pPr>
              <w:spacing w:after="0"/>
              <w:jc w:val="center"/>
              <w:rPr>
                <w:rFonts w:ascii="Arial" w:hAnsi="Arial" w:cs="Arial"/>
                <w:sz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4AF" w14:textId="77777777" w:rsidR="00F47AD7" w:rsidRDefault="003C009F">
            <w:pPr>
              <w:spacing w:after="0"/>
              <w:rPr>
                <w:rFonts w:ascii="Arial" w:hAnsi="Arial" w:cs="Arial"/>
                <w:b/>
                <w:sz w:val="18"/>
              </w:rPr>
            </w:pPr>
            <w:r>
              <w:rPr>
                <w:rFonts w:ascii="Arial" w:hAnsi="Arial" w:cs="Arial"/>
                <w:b/>
                <w:sz w:val="18"/>
              </w:rPr>
              <w:t>El. paštas:</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4B0" w14:textId="77777777" w:rsidR="00F47AD7" w:rsidRDefault="00F47AD7">
            <w:pPr>
              <w:spacing w:after="0"/>
              <w:jc w:val="center"/>
              <w:rPr>
                <w:rFonts w:ascii="Arial" w:hAnsi="Arial" w:cs="Arial"/>
                <w:sz w:val="18"/>
              </w:rPr>
            </w:pPr>
          </w:p>
        </w:tc>
      </w:tr>
      <w:tr w:rsidR="00F47AD7" w14:paraId="7AA024B6" w14:textId="77777777">
        <w:trPr>
          <w:trHeight w:val="287"/>
        </w:trPr>
        <w:tc>
          <w:tcPr>
            <w:tcW w:w="288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4B2" w14:textId="77777777" w:rsidR="00F47AD7" w:rsidRDefault="003C009F">
            <w:pPr>
              <w:spacing w:after="0"/>
              <w:rPr>
                <w:rFonts w:ascii="Arial" w:hAnsi="Arial" w:cs="Arial"/>
                <w:b/>
                <w:sz w:val="18"/>
              </w:rPr>
            </w:pPr>
            <w:r>
              <w:rPr>
                <w:rFonts w:ascii="Arial" w:hAnsi="Arial" w:cs="Arial"/>
                <w:b/>
                <w:sz w:val="18"/>
              </w:rPr>
              <w:t>Ar priklausote vežėjų asociacijai „Linava“?</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4B3" w14:textId="77777777" w:rsidR="00F47AD7" w:rsidRDefault="00F47AD7">
            <w:pPr>
              <w:spacing w:after="0"/>
              <w:jc w:val="center"/>
              <w:rPr>
                <w:rFonts w:ascii="Arial" w:hAnsi="Arial" w:cs="Arial"/>
                <w:sz w:val="1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4B4" w14:textId="77777777" w:rsidR="00F47AD7" w:rsidRDefault="003C009F">
            <w:pPr>
              <w:spacing w:after="0"/>
              <w:rPr>
                <w:rFonts w:ascii="Arial" w:hAnsi="Arial" w:cs="Arial"/>
                <w:b/>
                <w:sz w:val="18"/>
              </w:rPr>
            </w:pPr>
            <w:r>
              <w:rPr>
                <w:rFonts w:ascii="Arial" w:hAnsi="Arial" w:cs="Arial"/>
                <w:b/>
                <w:sz w:val="18"/>
              </w:rPr>
              <w:t>Darbas transporto srityje nuo:</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4B5" w14:textId="77777777" w:rsidR="00F47AD7" w:rsidRDefault="00F47AD7">
            <w:pPr>
              <w:spacing w:after="0"/>
              <w:jc w:val="center"/>
              <w:rPr>
                <w:rFonts w:ascii="Arial" w:hAnsi="Arial" w:cs="Arial"/>
                <w:sz w:val="18"/>
              </w:rPr>
            </w:pPr>
          </w:p>
        </w:tc>
      </w:tr>
      <w:tr w:rsidR="00F47AD7" w14:paraId="7AA024BA" w14:textId="77777777">
        <w:trPr>
          <w:trHeight w:val="287"/>
        </w:trPr>
        <w:tc>
          <w:tcPr>
            <w:tcW w:w="5671"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4B7" w14:textId="77777777" w:rsidR="00F47AD7" w:rsidRDefault="003C009F">
            <w:pPr>
              <w:spacing w:after="0"/>
            </w:pPr>
            <w:r>
              <w:rPr>
                <w:rFonts w:ascii="Arial" w:hAnsi="Arial" w:cs="Arial"/>
                <w:b/>
                <w:sz w:val="18"/>
              </w:rPr>
              <w:t>Numatomas draudimo sutarties galiojimo laikotarpis: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4B8" w14:textId="77777777" w:rsidR="00F47AD7" w:rsidRDefault="003C009F">
            <w:pPr>
              <w:spacing w:after="0"/>
              <w:rPr>
                <w:rFonts w:ascii="Arial" w:hAnsi="Arial" w:cs="Arial"/>
                <w:b/>
                <w:sz w:val="18"/>
              </w:rPr>
            </w:pPr>
            <w:r>
              <w:rPr>
                <w:rFonts w:ascii="Arial" w:hAnsi="Arial" w:cs="Arial"/>
                <w:b/>
                <w:sz w:val="18"/>
              </w:rPr>
              <w:t>Nuo:</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4B9" w14:textId="77777777" w:rsidR="00F47AD7" w:rsidRDefault="003C009F">
            <w:pPr>
              <w:spacing w:after="0"/>
              <w:rPr>
                <w:rFonts w:ascii="Arial" w:hAnsi="Arial" w:cs="Arial"/>
                <w:b/>
                <w:sz w:val="18"/>
              </w:rPr>
            </w:pPr>
            <w:r>
              <w:rPr>
                <w:rFonts w:ascii="Arial" w:hAnsi="Arial" w:cs="Arial"/>
                <w:b/>
                <w:sz w:val="18"/>
              </w:rPr>
              <w:t>Iki:</w:t>
            </w:r>
          </w:p>
        </w:tc>
      </w:tr>
    </w:tbl>
    <w:p w14:paraId="7AA024BB" w14:textId="77777777" w:rsidR="00F47AD7" w:rsidRDefault="003C009F">
      <w:pPr>
        <w:spacing w:before="120" w:after="0" w:line="240" w:lineRule="auto"/>
        <w:rPr>
          <w:rFonts w:ascii="Arial" w:hAnsi="Arial" w:cs="Arial"/>
          <w:b/>
          <w:sz w:val="18"/>
        </w:rPr>
      </w:pPr>
      <w:r>
        <w:rPr>
          <w:rFonts w:ascii="Arial" w:hAnsi="Arial" w:cs="Arial"/>
          <w:b/>
          <w:sz w:val="18"/>
        </w:rPr>
        <w:t>Draudimo apsauga suteikiama šioms transporto priemonės:</w:t>
      </w:r>
    </w:p>
    <w:tbl>
      <w:tblPr>
        <w:tblW w:w="10490" w:type="dxa"/>
        <w:tblInd w:w="-176" w:type="dxa"/>
        <w:tblLayout w:type="fixed"/>
        <w:tblCellMar>
          <w:left w:w="10" w:type="dxa"/>
          <w:right w:w="10" w:type="dxa"/>
        </w:tblCellMar>
        <w:tblLook w:val="0000" w:firstRow="0" w:lastRow="0" w:firstColumn="0" w:lastColumn="0" w:noHBand="0" w:noVBand="0"/>
      </w:tblPr>
      <w:tblGrid>
        <w:gridCol w:w="455"/>
        <w:gridCol w:w="2806"/>
        <w:gridCol w:w="1418"/>
        <w:gridCol w:w="1134"/>
        <w:gridCol w:w="4677"/>
      </w:tblGrid>
      <w:tr w:rsidR="00F47AD7" w14:paraId="7AA024C2" w14:textId="77777777" w:rsidTr="0003732E">
        <w:trPr>
          <w:trHeight w:val="389"/>
        </w:trPr>
        <w:tc>
          <w:tcPr>
            <w:tcW w:w="45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4BC" w14:textId="77777777" w:rsidR="00F47AD7" w:rsidRDefault="003C009F">
            <w:pPr>
              <w:pStyle w:val="BlockText"/>
              <w:shd w:val="clear" w:color="auto" w:fill="auto"/>
              <w:spacing w:line="240" w:lineRule="auto"/>
              <w:ind w:left="0" w:firstLine="0"/>
              <w:rPr>
                <w:rFonts w:ascii="Arial" w:hAnsi="Arial" w:cs="Arial"/>
                <w:b w:val="0"/>
                <w:bCs w:val="0"/>
                <w:sz w:val="16"/>
                <w:szCs w:val="16"/>
                <w:lang w:val="en-US"/>
              </w:rPr>
            </w:pPr>
            <w:r>
              <w:rPr>
                <w:rFonts w:ascii="Arial" w:hAnsi="Arial" w:cs="Arial"/>
                <w:b w:val="0"/>
                <w:bCs w:val="0"/>
                <w:sz w:val="16"/>
                <w:szCs w:val="16"/>
                <w:lang w:val="en-US"/>
              </w:rPr>
              <w:t>#</w:t>
            </w:r>
          </w:p>
        </w:tc>
        <w:tc>
          <w:tcPr>
            <w:tcW w:w="280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4BD" w14:textId="77777777" w:rsidR="00F47AD7" w:rsidRDefault="003C009F">
            <w:pPr>
              <w:pStyle w:val="BlockText"/>
              <w:shd w:val="clear" w:color="auto" w:fill="auto"/>
              <w:spacing w:line="240" w:lineRule="auto"/>
              <w:ind w:left="0" w:firstLine="0"/>
              <w:rPr>
                <w:rFonts w:ascii="Arial" w:hAnsi="Arial" w:cs="Arial"/>
                <w:b w:val="0"/>
                <w:bCs w:val="0"/>
                <w:sz w:val="16"/>
                <w:szCs w:val="16"/>
              </w:rPr>
            </w:pPr>
            <w:r>
              <w:rPr>
                <w:rFonts w:ascii="Arial" w:hAnsi="Arial" w:cs="Arial"/>
                <w:b w:val="0"/>
                <w:bCs w:val="0"/>
                <w:sz w:val="16"/>
                <w:szCs w:val="16"/>
              </w:rPr>
              <w:t>Markė, modelis</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4BE" w14:textId="77777777" w:rsidR="00F47AD7" w:rsidRDefault="003C009F">
            <w:pPr>
              <w:pStyle w:val="BlockText"/>
              <w:shd w:val="clear" w:color="auto" w:fill="auto"/>
              <w:spacing w:line="240" w:lineRule="auto"/>
              <w:ind w:left="0" w:right="0" w:firstLine="0"/>
              <w:rPr>
                <w:rFonts w:ascii="Arial" w:hAnsi="Arial" w:cs="Arial"/>
                <w:b w:val="0"/>
                <w:bCs w:val="0"/>
                <w:sz w:val="16"/>
                <w:szCs w:val="16"/>
              </w:rPr>
            </w:pPr>
            <w:proofErr w:type="spellStart"/>
            <w:r>
              <w:rPr>
                <w:rFonts w:ascii="Arial" w:hAnsi="Arial" w:cs="Arial"/>
                <w:b w:val="0"/>
                <w:bCs w:val="0"/>
                <w:sz w:val="16"/>
                <w:szCs w:val="16"/>
              </w:rPr>
              <w:t>Valst</w:t>
            </w:r>
            <w:proofErr w:type="spellEnd"/>
            <w:r>
              <w:rPr>
                <w:rFonts w:ascii="Arial" w:hAnsi="Arial" w:cs="Arial"/>
                <w:b w:val="0"/>
                <w:bCs w:val="0"/>
                <w:sz w:val="16"/>
                <w:szCs w:val="16"/>
              </w:rPr>
              <w:t>. Nr.</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4BF" w14:textId="77777777" w:rsidR="00F47AD7" w:rsidRPr="0003732E" w:rsidRDefault="003C009F">
            <w:pPr>
              <w:pStyle w:val="BlockText"/>
              <w:shd w:val="clear" w:color="auto" w:fill="auto"/>
              <w:spacing w:line="240" w:lineRule="auto"/>
              <w:ind w:left="0" w:right="0" w:firstLine="0"/>
              <w:rPr>
                <w:rFonts w:ascii="Arial" w:hAnsi="Arial" w:cs="Arial"/>
                <w:b w:val="0"/>
                <w:bCs w:val="0"/>
                <w:sz w:val="14"/>
                <w:szCs w:val="14"/>
              </w:rPr>
            </w:pPr>
            <w:r w:rsidRPr="0003732E">
              <w:rPr>
                <w:rFonts w:ascii="Arial" w:hAnsi="Arial" w:cs="Arial"/>
                <w:b w:val="0"/>
                <w:bCs w:val="0"/>
                <w:sz w:val="14"/>
                <w:szCs w:val="14"/>
              </w:rPr>
              <w:t xml:space="preserve">Pagaminimo </w:t>
            </w:r>
          </w:p>
          <w:p w14:paraId="7AA024C0" w14:textId="77777777" w:rsidR="00F47AD7" w:rsidRDefault="003C009F">
            <w:pPr>
              <w:pStyle w:val="BlockText"/>
              <w:shd w:val="clear" w:color="auto" w:fill="auto"/>
              <w:spacing w:line="240" w:lineRule="auto"/>
              <w:ind w:left="0" w:right="0" w:firstLine="0"/>
              <w:rPr>
                <w:rFonts w:ascii="Arial" w:hAnsi="Arial" w:cs="Arial"/>
                <w:b w:val="0"/>
                <w:bCs w:val="0"/>
                <w:sz w:val="16"/>
                <w:szCs w:val="16"/>
              </w:rPr>
            </w:pPr>
            <w:r w:rsidRPr="0003732E">
              <w:rPr>
                <w:rFonts w:ascii="Arial" w:hAnsi="Arial" w:cs="Arial"/>
                <w:b w:val="0"/>
                <w:bCs w:val="0"/>
                <w:sz w:val="14"/>
                <w:szCs w:val="14"/>
              </w:rPr>
              <w:t>metai</w:t>
            </w:r>
          </w:p>
        </w:tc>
        <w:tc>
          <w:tcPr>
            <w:tcW w:w="467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4C1" w14:textId="77777777" w:rsidR="00F47AD7" w:rsidRDefault="003C009F">
            <w:pPr>
              <w:pStyle w:val="BlockText"/>
              <w:shd w:val="clear" w:color="auto" w:fill="auto"/>
              <w:spacing w:line="240" w:lineRule="auto"/>
              <w:ind w:left="0" w:right="0" w:firstLine="0"/>
            </w:pPr>
            <w:r>
              <w:rPr>
                <w:rFonts w:ascii="Arial" w:hAnsi="Arial" w:cs="Arial"/>
                <w:b w:val="0"/>
                <w:sz w:val="14"/>
                <w:szCs w:val="14"/>
              </w:rPr>
              <w:t>Transporto priemonės tipas (</w:t>
            </w:r>
            <w:proofErr w:type="spellStart"/>
            <w:r>
              <w:rPr>
                <w:rFonts w:ascii="Arial" w:hAnsi="Arial" w:cs="Arial"/>
                <w:b w:val="0"/>
                <w:sz w:val="14"/>
                <w:szCs w:val="14"/>
              </w:rPr>
              <w:t>tentinis</w:t>
            </w:r>
            <w:proofErr w:type="spellEnd"/>
            <w:r>
              <w:rPr>
                <w:rFonts w:ascii="Arial" w:hAnsi="Arial" w:cs="Arial"/>
                <w:b w:val="0"/>
                <w:sz w:val="14"/>
                <w:szCs w:val="14"/>
              </w:rPr>
              <w:t>, šaldytuvas, autovežis, platforma, cisterna, sunkvežimis iki 12 t bendrosios masės, kita)</w:t>
            </w:r>
          </w:p>
        </w:tc>
      </w:tr>
      <w:tr w:rsidR="00F47AD7" w14:paraId="7AA024C8"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C3" w14:textId="77777777" w:rsidR="00F47AD7" w:rsidRDefault="003C009F">
            <w:pPr>
              <w:pStyle w:val="BlockText"/>
              <w:shd w:val="clear" w:color="auto" w:fill="auto"/>
              <w:spacing w:line="240" w:lineRule="auto"/>
              <w:ind w:left="0" w:firstLine="0"/>
              <w:jc w:val="both"/>
              <w:rPr>
                <w:rFonts w:ascii="Arial" w:hAnsi="Arial" w:cs="Arial"/>
                <w:b w:val="0"/>
                <w:sz w:val="18"/>
                <w:szCs w:val="18"/>
              </w:rPr>
            </w:pPr>
            <w:r>
              <w:rPr>
                <w:rFonts w:ascii="Arial" w:hAnsi="Arial" w:cs="Arial"/>
                <w:b w:val="0"/>
                <w:sz w:val="18"/>
                <w:szCs w:val="18"/>
              </w:rPr>
              <w:t>1</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C4"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C5"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C6"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C7"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r w:rsidR="00F47AD7" w14:paraId="7AA024CE"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C9" w14:textId="77777777" w:rsidR="00F47AD7" w:rsidRDefault="003C009F">
            <w:pPr>
              <w:pStyle w:val="BlockText"/>
              <w:shd w:val="clear" w:color="auto" w:fill="auto"/>
              <w:spacing w:line="240" w:lineRule="auto"/>
              <w:ind w:left="0" w:firstLine="0"/>
              <w:jc w:val="both"/>
              <w:rPr>
                <w:rFonts w:ascii="Arial" w:hAnsi="Arial" w:cs="Arial"/>
                <w:b w:val="0"/>
                <w:sz w:val="18"/>
                <w:szCs w:val="18"/>
              </w:rPr>
            </w:pPr>
            <w:r>
              <w:rPr>
                <w:rFonts w:ascii="Arial" w:hAnsi="Arial" w:cs="Arial"/>
                <w:b w:val="0"/>
                <w:sz w:val="18"/>
                <w:szCs w:val="18"/>
              </w:rPr>
              <w:t>2</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CA"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CB"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CC"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CD"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r w:rsidR="00F47AD7" w14:paraId="7AA024D4"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CF" w14:textId="77777777" w:rsidR="00F47AD7" w:rsidRDefault="003C009F">
            <w:pPr>
              <w:pStyle w:val="BlockText"/>
              <w:shd w:val="clear" w:color="auto" w:fill="auto"/>
              <w:spacing w:line="240" w:lineRule="auto"/>
              <w:ind w:left="0" w:firstLine="0"/>
              <w:jc w:val="both"/>
              <w:rPr>
                <w:rFonts w:ascii="Arial" w:hAnsi="Arial" w:cs="Arial"/>
                <w:b w:val="0"/>
                <w:sz w:val="18"/>
                <w:szCs w:val="18"/>
              </w:rPr>
            </w:pPr>
            <w:r>
              <w:rPr>
                <w:rFonts w:ascii="Arial" w:hAnsi="Arial" w:cs="Arial"/>
                <w:b w:val="0"/>
                <w:sz w:val="18"/>
                <w:szCs w:val="18"/>
              </w:rPr>
              <w:t>3</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0"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1"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2"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3"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r w:rsidR="00F47AD7" w14:paraId="7AA024DA"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5" w14:textId="77777777" w:rsidR="00F47AD7" w:rsidRDefault="003C009F">
            <w:pPr>
              <w:pStyle w:val="BlockText"/>
              <w:shd w:val="clear" w:color="auto" w:fill="auto"/>
              <w:spacing w:line="240" w:lineRule="auto"/>
              <w:ind w:left="0" w:firstLine="0"/>
              <w:jc w:val="both"/>
              <w:rPr>
                <w:rFonts w:ascii="Arial" w:hAnsi="Arial" w:cs="Arial"/>
                <w:b w:val="0"/>
                <w:sz w:val="18"/>
                <w:szCs w:val="18"/>
              </w:rPr>
            </w:pPr>
            <w:r>
              <w:rPr>
                <w:rFonts w:ascii="Arial" w:hAnsi="Arial" w:cs="Arial"/>
                <w:b w:val="0"/>
                <w:sz w:val="18"/>
                <w:szCs w:val="18"/>
              </w:rPr>
              <w:t>4</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6"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7"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8"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9"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r w:rsidR="00F47AD7" w14:paraId="7AA024E0"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B" w14:textId="77777777" w:rsidR="00F47AD7" w:rsidRDefault="003C009F">
            <w:pPr>
              <w:pStyle w:val="BlockText"/>
              <w:shd w:val="clear" w:color="auto" w:fill="auto"/>
              <w:spacing w:line="240" w:lineRule="auto"/>
              <w:ind w:left="0" w:firstLine="0"/>
              <w:jc w:val="both"/>
              <w:rPr>
                <w:rFonts w:ascii="Arial" w:hAnsi="Arial" w:cs="Arial"/>
                <w:b w:val="0"/>
                <w:sz w:val="18"/>
                <w:szCs w:val="18"/>
              </w:rPr>
            </w:pPr>
            <w:r>
              <w:rPr>
                <w:rFonts w:ascii="Arial" w:hAnsi="Arial" w:cs="Arial"/>
                <w:b w:val="0"/>
                <w:sz w:val="18"/>
                <w:szCs w:val="18"/>
              </w:rPr>
              <w:t>5</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C"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D"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E"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DF"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r w:rsidR="00F47AD7" w14:paraId="7AA024E6"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1" w14:textId="77777777" w:rsidR="00F47AD7" w:rsidRDefault="003C009F">
            <w:pPr>
              <w:pStyle w:val="BlockText"/>
              <w:shd w:val="clear" w:color="auto" w:fill="auto"/>
              <w:spacing w:line="240" w:lineRule="auto"/>
              <w:ind w:left="0" w:firstLine="0"/>
              <w:jc w:val="both"/>
              <w:rPr>
                <w:rFonts w:ascii="Arial" w:hAnsi="Arial" w:cs="Arial"/>
                <w:b w:val="0"/>
                <w:sz w:val="18"/>
                <w:szCs w:val="18"/>
              </w:rPr>
            </w:pPr>
            <w:r>
              <w:rPr>
                <w:rFonts w:ascii="Arial" w:hAnsi="Arial" w:cs="Arial"/>
                <w:b w:val="0"/>
                <w:sz w:val="18"/>
                <w:szCs w:val="18"/>
              </w:rPr>
              <w:t>6</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2"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3"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4"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5"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r w:rsidR="00F47AD7" w14:paraId="7AA024EC"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7" w14:textId="77777777" w:rsidR="00F47AD7" w:rsidRDefault="003C009F">
            <w:pPr>
              <w:pStyle w:val="BlockText"/>
              <w:shd w:val="clear" w:color="auto" w:fill="auto"/>
              <w:spacing w:line="240" w:lineRule="auto"/>
              <w:ind w:left="0" w:firstLine="0"/>
              <w:jc w:val="both"/>
              <w:rPr>
                <w:rFonts w:ascii="Arial" w:hAnsi="Arial" w:cs="Arial"/>
                <w:b w:val="0"/>
                <w:sz w:val="18"/>
                <w:szCs w:val="18"/>
              </w:rPr>
            </w:pPr>
            <w:r>
              <w:rPr>
                <w:rFonts w:ascii="Arial" w:hAnsi="Arial" w:cs="Arial"/>
                <w:b w:val="0"/>
                <w:sz w:val="18"/>
                <w:szCs w:val="18"/>
              </w:rPr>
              <w:t>7</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8"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9"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A"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B"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r w:rsidR="00F47AD7" w14:paraId="7AA024F2"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D" w14:textId="77777777" w:rsidR="00F47AD7" w:rsidRDefault="003C009F">
            <w:pPr>
              <w:pStyle w:val="BlockText"/>
              <w:shd w:val="clear" w:color="auto" w:fill="auto"/>
              <w:spacing w:line="240" w:lineRule="auto"/>
              <w:ind w:left="0" w:firstLine="0"/>
              <w:jc w:val="both"/>
              <w:rPr>
                <w:rFonts w:ascii="Arial" w:hAnsi="Arial" w:cs="Arial"/>
                <w:b w:val="0"/>
                <w:sz w:val="18"/>
                <w:szCs w:val="18"/>
              </w:rPr>
            </w:pPr>
            <w:r>
              <w:rPr>
                <w:rFonts w:ascii="Arial" w:hAnsi="Arial" w:cs="Arial"/>
                <w:b w:val="0"/>
                <w:sz w:val="18"/>
                <w:szCs w:val="18"/>
              </w:rPr>
              <w:t>8</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E"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EF"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0"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1"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r w:rsidR="00F47AD7" w14:paraId="7AA024F8"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3" w14:textId="77777777" w:rsidR="00F47AD7" w:rsidRDefault="003C009F">
            <w:pPr>
              <w:pStyle w:val="BlockText"/>
              <w:shd w:val="clear" w:color="auto" w:fill="auto"/>
              <w:spacing w:line="240" w:lineRule="auto"/>
              <w:ind w:left="0" w:firstLine="0"/>
              <w:jc w:val="both"/>
              <w:rPr>
                <w:rFonts w:ascii="Arial" w:hAnsi="Arial" w:cs="Arial"/>
                <w:b w:val="0"/>
                <w:sz w:val="18"/>
                <w:szCs w:val="18"/>
              </w:rPr>
            </w:pPr>
            <w:r>
              <w:rPr>
                <w:rFonts w:ascii="Arial" w:hAnsi="Arial" w:cs="Arial"/>
                <w:b w:val="0"/>
                <w:sz w:val="18"/>
                <w:szCs w:val="18"/>
              </w:rPr>
              <w:t>9</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4"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5"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6"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7"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r w:rsidR="00F47AD7" w14:paraId="7AA024FE"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9" w14:textId="77777777" w:rsidR="00F47AD7" w:rsidRDefault="00F47AD7">
            <w:pPr>
              <w:pStyle w:val="BlockText"/>
              <w:shd w:val="clear" w:color="auto" w:fill="auto"/>
              <w:spacing w:line="240" w:lineRule="auto"/>
              <w:ind w:left="0" w:firstLine="0"/>
              <w:jc w:val="both"/>
              <w:rPr>
                <w:rFonts w:ascii="Arial" w:hAnsi="Arial" w:cs="Arial"/>
                <w:b w:val="0"/>
                <w:sz w:val="18"/>
                <w:szCs w:val="18"/>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A"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B"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C"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D"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r w:rsidR="00F47AD7" w14:paraId="7AA02504"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4FF" w14:textId="77777777" w:rsidR="00F47AD7" w:rsidRDefault="00F47AD7">
            <w:pPr>
              <w:pStyle w:val="BlockText"/>
              <w:shd w:val="clear" w:color="auto" w:fill="auto"/>
              <w:spacing w:line="240" w:lineRule="auto"/>
              <w:ind w:left="0" w:firstLine="0"/>
              <w:jc w:val="both"/>
              <w:rPr>
                <w:rFonts w:ascii="Arial" w:hAnsi="Arial" w:cs="Arial"/>
                <w:b w:val="0"/>
                <w:sz w:val="18"/>
                <w:szCs w:val="18"/>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00"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01"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02"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03"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r w:rsidR="00F47AD7" w14:paraId="7AA0250A" w14:textId="77777777" w:rsidTr="0003732E">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05" w14:textId="77777777" w:rsidR="00F47AD7" w:rsidRDefault="00F47AD7">
            <w:pPr>
              <w:pStyle w:val="BlockText"/>
              <w:shd w:val="clear" w:color="auto" w:fill="auto"/>
              <w:spacing w:line="240" w:lineRule="auto"/>
              <w:ind w:left="0" w:firstLine="0"/>
              <w:jc w:val="both"/>
              <w:rPr>
                <w:rFonts w:ascii="Arial" w:hAnsi="Arial" w:cs="Arial"/>
                <w:b w:val="0"/>
                <w:sz w:val="18"/>
                <w:szCs w:val="18"/>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06"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07"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08"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09" w14:textId="77777777" w:rsidR="00F47AD7" w:rsidRPr="0003732E" w:rsidRDefault="00F47AD7">
            <w:pPr>
              <w:pStyle w:val="BlockText"/>
              <w:shd w:val="clear" w:color="auto" w:fill="auto"/>
              <w:spacing w:line="240" w:lineRule="auto"/>
              <w:ind w:left="0" w:firstLine="0"/>
              <w:jc w:val="both"/>
              <w:rPr>
                <w:rFonts w:ascii="Arial" w:hAnsi="Arial" w:cs="Arial"/>
                <w:sz w:val="16"/>
                <w:szCs w:val="16"/>
              </w:rPr>
            </w:pPr>
          </w:p>
        </w:tc>
      </w:tr>
    </w:tbl>
    <w:p w14:paraId="7AA0250B" w14:textId="77777777" w:rsidR="00F47AD7" w:rsidRDefault="003C009F">
      <w:pPr>
        <w:spacing w:before="120" w:after="0" w:line="240" w:lineRule="auto"/>
        <w:rPr>
          <w:rFonts w:ascii="Arial" w:hAnsi="Arial" w:cs="Arial"/>
          <w:b/>
          <w:sz w:val="18"/>
        </w:rPr>
      </w:pPr>
      <w:r>
        <w:rPr>
          <w:rFonts w:ascii="Arial" w:hAnsi="Arial" w:cs="Arial"/>
          <w:b/>
          <w:sz w:val="18"/>
        </w:rPr>
        <w:t>Pervežami kroviniai (%)</w:t>
      </w:r>
    </w:p>
    <w:tbl>
      <w:tblPr>
        <w:tblW w:w="10490" w:type="dxa"/>
        <w:tblInd w:w="-176" w:type="dxa"/>
        <w:tblCellMar>
          <w:left w:w="10" w:type="dxa"/>
          <w:right w:w="10" w:type="dxa"/>
        </w:tblCellMar>
        <w:tblLook w:val="0000" w:firstRow="0" w:lastRow="0" w:firstColumn="0" w:lastColumn="0" w:noHBand="0" w:noVBand="0"/>
      </w:tblPr>
      <w:tblGrid>
        <w:gridCol w:w="4537"/>
        <w:gridCol w:w="992"/>
        <w:gridCol w:w="3969"/>
        <w:gridCol w:w="992"/>
      </w:tblGrid>
      <w:tr w:rsidR="00F47AD7" w14:paraId="7AA02510" w14:textId="77777777">
        <w:tc>
          <w:tcPr>
            <w:tcW w:w="453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50C" w14:textId="77777777" w:rsidR="00F47AD7" w:rsidRDefault="003C009F">
            <w:pPr>
              <w:spacing w:after="0" w:line="240" w:lineRule="auto"/>
              <w:rPr>
                <w:rFonts w:ascii="Arial" w:hAnsi="Arial" w:cs="Arial"/>
                <w:sz w:val="18"/>
                <w:lang w:val="en-GB"/>
              </w:rPr>
            </w:pPr>
            <w:proofErr w:type="spellStart"/>
            <w:r>
              <w:rPr>
                <w:rFonts w:ascii="Arial" w:hAnsi="Arial" w:cs="Arial"/>
                <w:sz w:val="18"/>
                <w:lang w:val="en-GB"/>
              </w:rPr>
              <w:t>Pavadinimas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50D" w14:textId="77777777" w:rsidR="00F47AD7" w:rsidRDefault="003C009F">
            <w:pPr>
              <w:spacing w:after="0" w:line="240" w:lineRule="auto"/>
              <w:rPr>
                <w:rFonts w:ascii="Arial" w:hAnsi="Arial" w:cs="Arial"/>
                <w:sz w:val="16"/>
                <w:szCs w:val="16"/>
                <w:lang w:val="en-GB"/>
              </w:rPr>
            </w:pPr>
            <w:proofErr w:type="spellStart"/>
            <w:r>
              <w:rPr>
                <w:rFonts w:ascii="Arial" w:hAnsi="Arial" w:cs="Arial"/>
                <w:sz w:val="16"/>
                <w:szCs w:val="16"/>
                <w:lang w:val="en-GB"/>
              </w:rPr>
              <w:t>dalis</w:t>
            </w:r>
            <w:proofErr w:type="spellEnd"/>
            <w:r>
              <w:rPr>
                <w:rFonts w:ascii="Arial" w:hAnsi="Arial" w:cs="Arial"/>
                <w:sz w:val="16"/>
                <w:szCs w:val="16"/>
                <w:lang w:val="en-GB"/>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50E" w14:textId="77777777" w:rsidR="00F47AD7" w:rsidRDefault="003C009F">
            <w:pPr>
              <w:spacing w:after="0" w:line="240" w:lineRule="auto"/>
              <w:rPr>
                <w:rFonts w:ascii="Arial" w:hAnsi="Arial" w:cs="Arial"/>
                <w:sz w:val="18"/>
                <w:lang w:val="en-GB"/>
              </w:rPr>
            </w:pPr>
            <w:proofErr w:type="spellStart"/>
            <w:r>
              <w:rPr>
                <w:rFonts w:ascii="Arial" w:hAnsi="Arial" w:cs="Arial"/>
                <w:sz w:val="18"/>
                <w:lang w:val="en-GB"/>
              </w:rPr>
              <w:t>Pavadinimas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50F" w14:textId="77777777" w:rsidR="00F47AD7" w:rsidRDefault="003C009F">
            <w:pPr>
              <w:spacing w:after="0" w:line="240" w:lineRule="auto"/>
              <w:rPr>
                <w:rFonts w:ascii="Arial" w:hAnsi="Arial" w:cs="Arial"/>
                <w:sz w:val="16"/>
                <w:szCs w:val="16"/>
                <w:lang w:val="en-GB"/>
              </w:rPr>
            </w:pPr>
            <w:proofErr w:type="spellStart"/>
            <w:r>
              <w:rPr>
                <w:rFonts w:ascii="Arial" w:hAnsi="Arial" w:cs="Arial"/>
                <w:sz w:val="16"/>
                <w:szCs w:val="16"/>
                <w:lang w:val="en-GB"/>
              </w:rPr>
              <w:t>dalis</w:t>
            </w:r>
            <w:proofErr w:type="spellEnd"/>
            <w:r>
              <w:rPr>
                <w:rFonts w:ascii="Arial" w:hAnsi="Arial" w:cs="Arial"/>
                <w:sz w:val="16"/>
                <w:szCs w:val="16"/>
                <w:lang w:val="en-GB"/>
              </w:rPr>
              <w:t>, %</w:t>
            </w:r>
          </w:p>
        </w:tc>
      </w:tr>
      <w:tr w:rsidR="00F47AD7" w14:paraId="7AA02515"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1" w14:textId="77777777" w:rsidR="00F47AD7" w:rsidRPr="002E3BB6" w:rsidRDefault="003C009F">
            <w:pPr>
              <w:spacing w:after="0" w:line="240" w:lineRule="auto"/>
              <w:rPr>
                <w:rFonts w:ascii="Arial" w:hAnsi="Arial" w:cs="Arial"/>
                <w:sz w:val="18"/>
                <w:szCs w:val="18"/>
              </w:rPr>
            </w:pPr>
            <w:r w:rsidRPr="002E3BB6">
              <w:rPr>
                <w:rFonts w:ascii="Arial" w:hAnsi="Arial" w:cs="Arial"/>
                <w:sz w:val="18"/>
                <w:szCs w:val="18"/>
              </w:rPr>
              <w:t>Ypač vertingi kroviniai (virš 250.000 EUR)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2" w14:textId="77777777" w:rsidR="00F47AD7" w:rsidRPr="002E3BB6" w:rsidRDefault="00F47AD7">
            <w:pPr>
              <w:spacing w:after="0" w:line="240" w:lineRule="auto"/>
              <w:rPr>
                <w:rFonts w:ascii="Arial" w:hAnsi="Arial" w:cs="Arial"/>
                <w:sz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3" w14:textId="77777777" w:rsidR="00F47AD7" w:rsidRDefault="003C009F">
            <w:pPr>
              <w:spacing w:after="0" w:line="240" w:lineRule="auto"/>
              <w:ind w:left="30"/>
              <w:rPr>
                <w:rFonts w:ascii="Arial" w:hAnsi="Arial" w:cs="Arial"/>
                <w:sz w:val="18"/>
                <w:lang w:val="en-GB"/>
              </w:rPr>
            </w:pPr>
            <w:r>
              <w:rPr>
                <w:rFonts w:ascii="Arial" w:hAnsi="Arial" w:cs="Arial"/>
                <w:sz w:val="18"/>
                <w:lang w:val="en-GB"/>
              </w:rPr>
              <w:t xml:space="preserve">Ne </w:t>
            </w:r>
            <w:proofErr w:type="spellStart"/>
            <w:r>
              <w:rPr>
                <w:rFonts w:ascii="Arial" w:hAnsi="Arial" w:cs="Arial"/>
                <w:sz w:val="18"/>
                <w:lang w:val="en-GB"/>
              </w:rPr>
              <w:t>gabaritiniai</w:t>
            </w:r>
            <w:proofErr w:type="spellEnd"/>
            <w:r>
              <w:rPr>
                <w:rFonts w:ascii="Arial" w:hAnsi="Arial" w:cs="Arial"/>
                <w:sz w:val="18"/>
                <w:lang w:val="en-GB"/>
              </w:rPr>
              <w:t xml:space="preserve"> </w:t>
            </w:r>
            <w:proofErr w:type="spellStart"/>
            <w:r>
              <w:rPr>
                <w:rFonts w:ascii="Arial" w:hAnsi="Arial" w:cs="Arial"/>
                <w:sz w:val="18"/>
                <w:lang w:val="en-GB"/>
              </w:rPr>
              <w:t>kroviniai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4" w14:textId="77777777" w:rsidR="00F47AD7" w:rsidRDefault="00F47AD7">
            <w:pPr>
              <w:spacing w:after="0" w:line="240" w:lineRule="auto"/>
              <w:rPr>
                <w:rFonts w:ascii="Arial" w:hAnsi="Arial" w:cs="Arial"/>
                <w:sz w:val="18"/>
                <w:lang w:val="en-GB"/>
              </w:rPr>
            </w:pPr>
          </w:p>
        </w:tc>
      </w:tr>
      <w:tr w:rsidR="00F47AD7" w14:paraId="7AA0251A"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6" w14:textId="77777777" w:rsidR="00F47AD7" w:rsidRPr="002E3BB6" w:rsidRDefault="003C009F">
            <w:pPr>
              <w:spacing w:after="0" w:line="240" w:lineRule="auto"/>
              <w:rPr>
                <w:rFonts w:ascii="Arial" w:hAnsi="Arial" w:cs="Arial"/>
                <w:sz w:val="18"/>
                <w:szCs w:val="18"/>
                <w:lang w:val="sv-SE"/>
              </w:rPr>
            </w:pPr>
            <w:proofErr w:type="spellStart"/>
            <w:r w:rsidRPr="002E3BB6">
              <w:rPr>
                <w:rFonts w:ascii="Arial" w:hAnsi="Arial" w:cs="Arial"/>
                <w:sz w:val="18"/>
                <w:szCs w:val="18"/>
                <w:lang w:val="sv-SE"/>
              </w:rPr>
              <w:t>Kompiuterinė</w:t>
            </w:r>
            <w:proofErr w:type="spellEnd"/>
            <w:r w:rsidRPr="002E3BB6">
              <w:rPr>
                <w:rFonts w:ascii="Arial" w:hAnsi="Arial" w:cs="Arial"/>
                <w:sz w:val="18"/>
                <w:szCs w:val="18"/>
                <w:lang w:val="sv-SE"/>
              </w:rPr>
              <w:t xml:space="preserve">, </w:t>
            </w:r>
            <w:proofErr w:type="spellStart"/>
            <w:r w:rsidRPr="002E3BB6">
              <w:rPr>
                <w:rFonts w:ascii="Arial" w:hAnsi="Arial" w:cs="Arial"/>
                <w:sz w:val="18"/>
                <w:szCs w:val="18"/>
                <w:lang w:val="sv-SE"/>
              </w:rPr>
              <w:t>elektros</w:t>
            </w:r>
            <w:proofErr w:type="spellEnd"/>
            <w:r w:rsidRPr="002E3BB6">
              <w:rPr>
                <w:rFonts w:ascii="Arial" w:hAnsi="Arial" w:cs="Arial"/>
                <w:sz w:val="18"/>
                <w:szCs w:val="18"/>
                <w:lang w:val="sv-SE"/>
              </w:rPr>
              <w:t xml:space="preserve"> </w:t>
            </w:r>
            <w:proofErr w:type="spellStart"/>
            <w:r w:rsidRPr="002E3BB6">
              <w:rPr>
                <w:rFonts w:ascii="Arial" w:hAnsi="Arial" w:cs="Arial"/>
                <w:sz w:val="18"/>
                <w:szCs w:val="18"/>
                <w:lang w:val="sv-SE"/>
              </w:rPr>
              <w:t>ir</w:t>
            </w:r>
            <w:proofErr w:type="spellEnd"/>
            <w:r w:rsidRPr="002E3BB6">
              <w:rPr>
                <w:rFonts w:ascii="Arial" w:hAnsi="Arial" w:cs="Arial"/>
                <w:sz w:val="18"/>
                <w:szCs w:val="18"/>
                <w:lang w:val="sv-SE"/>
              </w:rPr>
              <w:t xml:space="preserve"> </w:t>
            </w:r>
            <w:proofErr w:type="spellStart"/>
            <w:r w:rsidRPr="002E3BB6">
              <w:rPr>
                <w:rFonts w:ascii="Arial" w:hAnsi="Arial" w:cs="Arial"/>
                <w:sz w:val="18"/>
                <w:szCs w:val="18"/>
                <w:lang w:val="sv-SE"/>
              </w:rPr>
              <w:t>buitinė</w:t>
            </w:r>
            <w:proofErr w:type="spellEnd"/>
            <w:r w:rsidRPr="002E3BB6">
              <w:rPr>
                <w:rFonts w:ascii="Arial" w:hAnsi="Arial" w:cs="Arial"/>
                <w:sz w:val="18"/>
                <w:szCs w:val="18"/>
                <w:lang w:val="sv-SE"/>
              </w:rPr>
              <w:t xml:space="preserve"> </w:t>
            </w:r>
            <w:proofErr w:type="spellStart"/>
            <w:r w:rsidRPr="002E3BB6">
              <w:rPr>
                <w:rFonts w:ascii="Arial" w:hAnsi="Arial" w:cs="Arial"/>
                <w:sz w:val="18"/>
                <w:szCs w:val="18"/>
                <w:lang w:val="sv-SE"/>
              </w:rPr>
              <w:t>technika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7" w14:textId="77777777" w:rsidR="00F47AD7" w:rsidRPr="002E3BB6" w:rsidRDefault="00F47AD7">
            <w:pPr>
              <w:spacing w:after="0" w:line="240" w:lineRule="auto"/>
              <w:rPr>
                <w:rFonts w:ascii="Arial" w:hAnsi="Arial" w:cs="Arial"/>
                <w:sz w:val="18"/>
                <w:lang w:val="sv-SE"/>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8" w14:textId="77777777" w:rsidR="00F47AD7" w:rsidRDefault="003C009F">
            <w:pPr>
              <w:spacing w:after="0" w:line="240" w:lineRule="auto"/>
              <w:ind w:left="30"/>
              <w:rPr>
                <w:rFonts w:ascii="Arial" w:hAnsi="Arial" w:cs="Arial"/>
                <w:sz w:val="18"/>
                <w:lang w:val="en-GB"/>
              </w:rPr>
            </w:pPr>
            <w:proofErr w:type="spellStart"/>
            <w:r>
              <w:rPr>
                <w:rFonts w:ascii="Arial" w:hAnsi="Arial" w:cs="Arial"/>
                <w:sz w:val="18"/>
                <w:lang w:val="en-GB"/>
              </w:rPr>
              <w:t>Naftos</w:t>
            </w:r>
            <w:proofErr w:type="spellEnd"/>
            <w:r>
              <w:rPr>
                <w:rFonts w:ascii="Arial" w:hAnsi="Arial" w:cs="Arial"/>
                <w:sz w:val="18"/>
                <w:lang w:val="en-GB"/>
              </w:rPr>
              <w:t xml:space="preserve"> </w:t>
            </w:r>
            <w:proofErr w:type="spellStart"/>
            <w:r>
              <w:rPr>
                <w:rFonts w:ascii="Arial" w:hAnsi="Arial" w:cs="Arial"/>
                <w:sz w:val="18"/>
                <w:lang w:val="en-GB"/>
              </w:rPr>
              <w:t>produktai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9" w14:textId="77777777" w:rsidR="00F47AD7" w:rsidRDefault="00F47AD7">
            <w:pPr>
              <w:spacing w:after="0" w:line="240" w:lineRule="auto"/>
              <w:rPr>
                <w:rFonts w:ascii="Arial" w:hAnsi="Arial" w:cs="Arial"/>
                <w:sz w:val="18"/>
                <w:lang w:val="en-GB"/>
              </w:rPr>
            </w:pPr>
          </w:p>
        </w:tc>
      </w:tr>
      <w:tr w:rsidR="00F47AD7" w14:paraId="7AA0251F"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B" w14:textId="77777777" w:rsidR="00F47AD7" w:rsidRDefault="003C009F">
            <w:pPr>
              <w:spacing w:after="0" w:line="240" w:lineRule="auto"/>
              <w:rPr>
                <w:rFonts w:ascii="Arial" w:hAnsi="Arial" w:cs="Arial"/>
                <w:sz w:val="18"/>
                <w:szCs w:val="18"/>
                <w:lang w:val="en-GB"/>
              </w:rPr>
            </w:pPr>
            <w:proofErr w:type="spellStart"/>
            <w:r>
              <w:rPr>
                <w:rFonts w:ascii="Arial" w:hAnsi="Arial" w:cs="Arial"/>
                <w:sz w:val="18"/>
                <w:szCs w:val="18"/>
                <w:lang w:val="en-GB"/>
              </w:rPr>
              <w:t>Tekstilė</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C" w14:textId="77777777" w:rsidR="00F47AD7" w:rsidRDefault="00F47AD7">
            <w:pPr>
              <w:spacing w:after="0" w:line="240" w:lineRule="auto"/>
              <w:rPr>
                <w:rFonts w:ascii="Arial" w:hAnsi="Arial" w:cs="Arial"/>
                <w:sz w:val="18"/>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D" w14:textId="77777777" w:rsidR="00F47AD7" w:rsidRDefault="003C009F">
            <w:pPr>
              <w:spacing w:after="0" w:line="240" w:lineRule="auto"/>
              <w:ind w:left="30"/>
              <w:rPr>
                <w:rFonts w:ascii="Arial" w:hAnsi="Arial" w:cs="Arial"/>
                <w:sz w:val="18"/>
                <w:lang w:val="en-GB"/>
              </w:rPr>
            </w:pPr>
            <w:proofErr w:type="spellStart"/>
            <w:r>
              <w:rPr>
                <w:rFonts w:ascii="Arial" w:hAnsi="Arial" w:cs="Arial"/>
                <w:sz w:val="18"/>
                <w:lang w:val="en-GB"/>
              </w:rPr>
              <w:t>Žemės</w:t>
            </w:r>
            <w:proofErr w:type="spellEnd"/>
            <w:r>
              <w:rPr>
                <w:rFonts w:ascii="Arial" w:hAnsi="Arial" w:cs="Arial"/>
                <w:sz w:val="18"/>
                <w:lang w:val="en-GB"/>
              </w:rPr>
              <w:t xml:space="preserve"> </w:t>
            </w:r>
            <w:proofErr w:type="spellStart"/>
            <w:r>
              <w:rPr>
                <w:rFonts w:ascii="Arial" w:hAnsi="Arial" w:cs="Arial"/>
                <w:sz w:val="18"/>
                <w:lang w:val="en-GB"/>
              </w:rPr>
              <w:t>ūkio</w:t>
            </w:r>
            <w:proofErr w:type="spellEnd"/>
            <w:r>
              <w:rPr>
                <w:rFonts w:ascii="Arial" w:hAnsi="Arial" w:cs="Arial"/>
                <w:sz w:val="18"/>
                <w:lang w:val="en-GB"/>
              </w:rPr>
              <w:t xml:space="preserve"> </w:t>
            </w:r>
            <w:proofErr w:type="spellStart"/>
            <w:r>
              <w:rPr>
                <w:rFonts w:ascii="Arial" w:hAnsi="Arial" w:cs="Arial"/>
                <w:sz w:val="18"/>
                <w:lang w:val="en-GB"/>
              </w:rPr>
              <w:t>produkcija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1E" w14:textId="77777777" w:rsidR="00F47AD7" w:rsidRDefault="00F47AD7">
            <w:pPr>
              <w:spacing w:after="0" w:line="240" w:lineRule="auto"/>
              <w:rPr>
                <w:rFonts w:ascii="Arial" w:hAnsi="Arial" w:cs="Arial"/>
                <w:sz w:val="18"/>
                <w:lang w:val="en-GB"/>
              </w:rPr>
            </w:pPr>
          </w:p>
        </w:tc>
      </w:tr>
      <w:tr w:rsidR="00F47AD7" w14:paraId="7AA02524"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0" w14:textId="77777777" w:rsidR="00F47AD7" w:rsidRDefault="003C009F">
            <w:pPr>
              <w:spacing w:after="0" w:line="240" w:lineRule="auto"/>
              <w:rPr>
                <w:rFonts w:ascii="Arial" w:hAnsi="Arial" w:cs="Arial"/>
                <w:sz w:val="18"/>
                <w:szCs w:val="18"/>
                <w:lang w:val="en-GB"/>
              </w:rPr>
            </w:pPr>
            <w:proofErr w:type="spellStart"/>
            <w:r>
              <w:rPr>
                <w:rFonts w:ascii="Arial" w:hAnsi="Arial" w:cs="Arial"/>
                <w:sz w:val="18"/>
                <w:szCs w:val="18"/>
                <w:lang w:val="en-GB"/>
              </w:rPr>
              <w:t>Mediena</w:t>
            </w:r>
            <w:proofErr w:type="spellEnd"/>
            <w:r>
              <w:rPr>
                <w:rFonts w:ascii="Arial" w:hAnsi="Arial" w:cs="Arial"/>
                <w:sz w:val="18"/>
                <w:szCs w:val="18"/>
                <w:lang w:val="en-GB"/>
              </w:rPr>
              <w:t xml:space="preserve">, </w:t>
            </w:r>
            <w:proofErr w:type="spellStart"/>
            <w:r>
              <w:rPr>
                <w:rFonts w:ascii="Arial" w:hAnsi="Arial" w:cs="Arial"/>
                <w:sz w:val="18"/>
                <w:szCs w:val="18"/>
                <w:lang w:val="en-GB"/>
              </w:rPr>
              <w:t>durpės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1" w14:textId="77777777" w:rsidR="00F47AD7" w:rsidRDefault="00F47AD7">
            <w:pPr>
              <w:spacing w:after="0" w:line="240" w:lineRule="auto"/>
              <w:rPr>
                <w:rFonts w:ascii="Arial" w:hAnsi="Arial" w:cs="Arial"/>
                <w:sz w:val="18"/>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2" w14:textId="77777777" w:rsidR="00F47AD7" w:rsidRDefault="003C009F">
            <w:pPr>
              <w:spacing w:after="0" w:line="240" w:lineRule="auto"/>
              <w:ind w:left="30"/>
              <w:rPr>
                <w:rFonts w:ascii="Arial" w:hAnsi="Arial" w:cs="Arial"/>
                <w:sz w:val="18"/>
                <w:lang w:val="en-GB"/>
              </w:rPr>
            </w:pPr>
            <w:proofErr w:type="spellStart"/>
            <w:r>
              <w:rPr>
                <w:rFonts w:ascii="Arial" w:hAnsi="Arial" w:cs="Arial"/>
                <w:sz w:val="18"/>
                <w:lang w:val="en-GB"/>
              </w:rPr>
              <w:t>Parfumerija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3" w14:textId="77777777" w:rsidR="00F47AD7" w:rsidRDefault="00F47AD7">
            <w:pPr>
              <w:spacing w:after="0" w:line="240" w:lineRule="auto"/>
              <w:rPr>
                <w:rFonts w:ascii="Arial" w:hAnsi="Arial" w:cs="Arial"/>
                <w:sz w:val="18"/>
                <w:lang w:val="en-GB"/>
              </w:rPr>
            </w:pPr>
          </w:p>
        </w:tc>
      </w:tr>
      <w:tr w:rsidR="00F47AD7" w14:paraId="7AA02529"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5" w14:textId="77777777" w:rsidR="00F47AD7" w:rsidRPr="002E3BB6" w:rsidRDefault="003C009F">
            <w:pPr>
              <w:spacing w:after="0" w:line="240" w:lineRule="auto"/>
              <w:rPr>
                <w:rFonts w:ascii="Arial" w:hAnsi="Arial" w:cs="Arial"/>
                <w:sz w:val="18"/>
                <w:szCs w:val="18"/>
              </w:rPr>
            </w:pPr>
            <w:r w:rsidRPr="002E3BB6">
              <w:rPr>
                <w:rFonts w:ascii="Arial" w:hAnsi="Arial" w:cs="Arial"/>
                <w:sz w:val="18"/>
                <w:szCs w:val="18"/>
              </w:rPr>
              <w:t>Juodi ir spalvoti metalai ir jų gaminiai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6" w14:textId="77777777" w:rsidR="00F47AD7" w:rsidRPr="002E3BB6" w:rsidRDefault="00F47AD7">
            <w:pPr>
              <w:spacing w:after="0" w:line="240" w:lineRule="auto"/>
              <w:rPr>
                <w:rFonts w:ascii="Arial" w:hAnsi="Arial" w:cs="Arial"/>
                <w:sz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7" w14:textId="77777777" w:rsidR="00F47AD7" w:rsidRDefault="003C009F">
            <w:pPr>
              <w:spacing w:after="0" w:line="240" w:lineRule="auto"/>
              <w:ind w:left="30"/>
              <w:rPr>
                <w:rFonts w:ascii="Arial" w:hAnsi="Arial" w:cs="Arial"/>
                <w:sz w:val="18"/>
                <w:lang w:val="en-GB"/>
              </w:rPr>
            </w:pPr>
            <w:proofErr w:type="spellStart"/>
            <w:r>
              <w:rPr>
                <w:rFonts w:ascii="Arial" w:hAnsi="Arial" w:cs="Arial"/>
                <w:sz w:val="18"/>
                <w:lang w:val="en-GB"/>
              </w:rPr>
              <w:t>Baldai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8" w14:textId="77777777" w:rsidR="00F47AD7" w:rsidRDefault="00F47AD7">
            <w:pPr>
              <w:spacing w:after="0" w:line="240" w:lineRule="auto"/>
              <w:rPr>
                <w:rFonts w:ascii="Arial" w:hAnsi="Arial" w:cs="Arial"/>
                <w:sz w:val="18"/>
                <w:lang w:val="en-GB"/>
              </w:rPr>
            </w:pPr>
          </w:p>
        </w:tc>
      </w:tr>
      <w:tr w:rsidR="00F47AD7" w14:paraId="7AA0252E"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A" w14:textId="77777777" w:rsidR="00F47AD7" w:rsidRDefault="003C009F">
            <w:pPr>
              <w:spacing w:after="0" w:line="240" w:lineRule="auto"/>
              <w:rPr>
                <w:rFonts w:ascii="Arial" w:hAnsi="Arial" w:cs="Arial"/>
                <w:sz w:val="18"/>
                <w:szCs w:val="18"/>
                <w:lang w:val="en-GB"/>
              </w:rPr>
            </w:pPr>
            <w:proofErr w:type="spellStart"/>
            <w:r>
              <w:rPr>
                <w:rFonts w:ascii="Arial" w:hAnsi="Arial" w:cs="Arial"/>
                <w:sz w:val="18"/>
                <w:szCs w:val="18"/>
                <w:lang w:val="en-GB"/>
              </w:rPr>
              <w:t>Įrengimai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B" w14:textId="77777777" w:rsidR="00F47AD7" w:rsidRDefault="00F47AD7">
            <w:pPr>
              <w:spacing w:after="0" w:line="240" w:lineRule="auto"/>
              <w:rPr>
                <w:rFonts w:ascii="Arial" w:hAnsi="Arial" w:cs="Arial"/>
                <w:sz w:val="18"/>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C" w14:textId="77777777" w:rsidR="00F47AD7" w:rsidRDefault="003C009F">
            <w:pPr>
              <w:spacing w:after="0" w:line="240" w:lineRule="auto"/>
              <w:ind w:left="30"/>
              <w:rPr>
                <w:rFonts w:ascii="Arial" w:hAnsi="Arial" w:cs="Arial"/>
                <w:sz w:val="18"/>
                <w:lang w:val="en-GB"/>
              </w:rPr>
            </w:pPr>
            <w:proofErr w:type="spellStart"/>
            <w:r>
              <w:rPr>
                <w:rFonts w:ascii="Arial" w:hAnsi="Arial" w:cs="Arial"/>
                <w:sz w:val="18"/>
                <w:lang w:val="en-GB"/>
              </w:rPr>
              <w:t>Statybinės</w:t>
            </w:r>
            <w:proofErr w:type="spellEnd"/>
            <w:r>
              <w:rPr>
                <w:rFonts w:ascii="Arial" w:hAnsi="Arial" w:cs="Arial"/>
                <w:sz w:val="18"/>
                <w:lang w:val="en-GB"/>
              </w:rPr>
              <w:t xml:space="preserve"> </w:t>
            </w:r>
            <w:proofErr w:type="spellStart"/>
            <w:r>
              <w:rPr>
                <w:rFonts w:ascii="Arial" w:hAnsi="Arial" w:cs="Arial"/>
                <w:sz w:val="18"/>
                <w:lang w:val="en-GB"/>
              </w:rPr>
              <w:t>medžiagos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D" w14:textId="77777777" w:rsidR="00F47AD7" w:rsidRDefault="00F47AD7">
            <w:pPr>
              <w:spacing w:after="0" w:line="240" w:lineRule="auto"/>
              <w:rPr>
                <w:rFonts w:ascii="Arial" w:hAnsi="Arial" w:cs="Arial"/>
                <w:sz w:val="18"/>
                <w:lang w:val="en-GB"/>
              </w:rPr>
            </w:pPr>
          </w:p>
        </w:tc>
      </w:tr>
      <w:tr w:rsidR="00F47AD7" w14:paraId="7AA02533"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2F" w14:textId="77777777" w:rsidR="00F47AD7" w:rsidRDefault="003C009F">
            <w:pPr>
              <w:spacing w:after="0" w:line="240" w:lineRule="auto"/>
            </w:pPr>
            <w:proofErr w:type="spellStart"/>
            <w:r>
              <w:rPr>
                <w:rFonts w:ascii="Arial" w:hAnsi="Arial" w:cs="Arial"/>
                <w:b/>
                <w:sz w:val="18"/>
                <w:szCs w:val="18"/>
                <w:lang w:val="en-GB"/>
              </w:rPr>
              <w:t>Nauji</w:t>
            </w:r>
            <w:proofErr w:type="spellEnd"/>
            <w:r>
              <w:rPr>
                <w:rFonts w:ascii="Arial" w:hAnsi="Arial" w:cs="Arial"/>
                <w:b/>
                <w:sz w:val="18"/>
                <w:szCs w:val="18"/>
                <w:lang w:val="en-GB"/>
              </w:rPr>
              <w:t xml:space="preserve"> </w:t>
            </w:r>
            <w:proofErr w:type="spellStart"/>
            <w:r>
              <w:rPr>
                <w:rFonts w:ascii="Arial" w:hAnsi="Arial" w:cs="Arial"/>
                <w:b/>
                <w:sz w:val="18"/>
                <w:szCs w:val="18"/>
                <w:lang w:val="en-GB"/>
              </w:rPr>
              <w:t>automobiliai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0" w14:textId="77777777" w:rsidR="00F47AD7" w:rsidRDefault="00F47AD7">
            <w:pPr>
              <w:spacing w:after="0" w:line="240" w:lineRule="auto"/>
              <w:rPr>
                <w:rFonts w:ascii="Arial" w:hAnsi="Arial" w:cs="Arial"/>
                <w:sz w:val="18"/>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1" w14:textId="77777777" w:rsidR="00F47AD7" w:rsidRDefault="003C009F">
            <w:pPr>
              <w:spacing w:after="0" w:line="240" w:lineRule="auto"/>
              <w:ind w:left="30"/>
              <w:rPr>
                <w:rFonts w:ascii="Arial" w:hAnsi="Arial" w:cs="Arial"/>
                <w:sz w:val="18"/>
                <w:lang w:val="en-GB"/>
              </w:rPr>
            </w:pPr>
            <w:proofErr w:type="spellStart"/>
            <w:r>
              <w:rPr>
                <w:rFonts w:ascii="Arial" w:hAnsi="Arial" w:cs="Arial"/>
                <w:sz w:val="18"/>
                <w:lang w:val="en-GB"/>
              </w:rPr>
              <w:t>Plataus</w:t>
            </w:r>
            <w:proofErr w:type="spellEnd"/>
            <w:r>
              <w:rPr>
                <w:rFonts w:ascii="Arial" w:hAnsi="Arial" w:cs="Arial"/>
                <w:sz w:val="18"/>
                <w:lang w:val="en-GB"/>
              </w:rPr>
              <w:t xml:space="preserve"> </w:t>
            </w:r>
            <w:proofErr w:type="spellStart"/>
            <w:r>
              <w:rPr>
                <w:rFonts w:ascii="Arial" w:hAnsi="Arial" w:cs="Arial"/>
                <w:sz w:val="18"/>
                <w:lang w:val="en-GB"/>
              </w:rPr>
              <w:t>vartojimo</w:t>
            </w:r>
            <w:proofErr w:type="spellEnd"/>
            <w:r>
              <w:rPr>
                <w:rFonts w:ascii="Arial" w:hAnsi="Arial" w:cs="Arial"/>
                <w:sz w:val="18"/>
                <w:lang w:val="en-GB"/>
              </w:rPr>
              <w:t xml:space="preserve"> </w:t>
            </w:r>
            <w:proofErr w:type="spellStart"/>
            <w:r>
              <w:rPr>
                <w:rFonts w:ascii="Arial" w:hAnsi="Arial" w:cs="Arial"/>
                <w:sz w:val="18"/>
                <w:lang w:val="en-GB"/>
              </w:rPr>
              <w:t>prekės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2" w14:textId="77777777" w:rsidR="00F47AD7" w:rsidRDefault="00F47AD7">
            <w:pPr>
              <w:spacing w:after="0" w:line="240" w:lineRule="auto"/>
              <w:rPr>
                <w:rFonts w:ascii="Arial" w:hAnsi="Arial" w:cs="Arial"/>
                <w:sz w:val="18"/>
                <w:lang w:val="en-GB"/>
              </w:rPr>
            </w:pPr>
          </w:p>
        </w:tc>
      </w:tr>
      <w:tr w:rsidR="00F47AD7" w14:paraId="7AA02538"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4" w14:textId="77777777" w:rsidR="00F47AD7" w:rsidRDefault="003C009F">
            <w:pPr>
              <w:spacing w:after="0" w:line="240" w:lineRule="auto"/>
            </w:pPr>
            <w:proofErr w:type="spellStart"/>
            <w:r>
              <w:rPr>
                <w:rFonts w:ascii="Arial" w:hAnsi="Arial" w:cs="Arial"/>
                <w:b/>
                <w:sz w:val="18"/>
                <w:szCs w:val="18"/>
                <w:lang w:val="en-GB"/>
              </w:rPr>
              <w:t>Naudoti</w:t>
            </w:r>
            <w:proofErr w:type="spellEnd"/>
            <w:r>
              <w:rPr>
                <w:rFonts w:ascii="Arial" w:hAnsi="Arial" w:cs="Arial"/>
                <w:b/>
                <w:sz w:val="18"/>
                <w:szCs w:val="18"/>
                <w:lang w:val="en-GB"/>
              </w:rPr>
              <w:t xml:space="preserve"> </w:t>
            </w:r>
            <w:proofErr w:type="spellStart"/>
            <w:r>
              <w:rPr>
                <w:rFonts w:ascii="Arial" w:hAnsi="Arial" w:cs="Arial"/>
                <w:b/>
                <w:sz w:val="18"/>
                <w:szCs w:val="18"/>
                <w:lang w:val="en-GB"/>
              </w:rPr>
              <w:t>automobiliai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5" w14:textId="77777777" w:rsidR="00F47AD7" w:rsidRDefault="00F47AD7">
            <w:pPr>
              <w:spacing w:after="0" w:line="240" w:lineRule="auto"/>
              <w:rPr>
                <w:rFonts w:ascii="Arial" w:hAnsi="Arial" w:cs="Arial"/>
                <w:sz w:val="18"/>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6" w14:textId="77777777" w:rsidR="00F47AD7" w:rsidRDefault="003C009F">
            <w:pPr>
              <w:spacing w:after="0" w:line="240" w:lineRule="auto"/>
              <w:ind w:left="30"/>
              <w:rPr>
                <w:rFonts w:ascii="Arial" w:hAnsi="Arial" w:cs="Arial"/>
                <w:sz w:val="18"/>
                <w:lang w:val="en-GB"/>
              </w:rPr>
            </w:pPr>
            <w:proofErr w:type="spellStart"/>
            <w:r>
              <w:rPr>
                <w:rFonts w:ascii="Arial" w:hAnsi="Arial" w:cs="Arial"/>
                <w:sz w:val="18"/>
                <w:lang w:val="en-GB"/>
              </w:rPr>
              <w:t>Konteineriniai</w:t>
            </w:r>
            <w:proofErr w:type="spellEnd"/>
            <w:r>
              <w:rPr>
                <w:rFonts w:ascii="Arial" w:hAnsi="Arial" w:cs="Arial"/>
                <w:sz w:val="18"/>
                <w:lang w:val="en-GB"/>
              </w:rPr>
              <w:t xml:space="preserve"> </w:t>
            </w:r>
            <w:proofErr w:type="spellStart"/>
            <w:r>
              <w:rPr>
                <w:rFonts w:ascii="Arial" w:hAnsi="Arial" w:cs="Arial"/>
                <w:sz w:val="18"/>
                <w:lang w:val="en-GB"/>
              </w:rPr>
              <w:t>kroviniai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7" w14:textId="77777777" w:rsidR="00F47AD7" w:rsidRDefault="00F47AD7">
            <w:pPr>
              <w:spacing w:after="0" w:line="240" w:lineRule="auto"/>
              <w:rPr>
                <w:rFonts w:ascii="Arial" w:hAnsi="Arial" w:cs="Arial"/>
                <w:sz w:val="18"/>
                <w:lang w:val="en-GB"/>
              </w:rPr>
            </w:pPr>
          </w:p>
        </w:tc>
      </w:tr>
      <w:tr w:rsidR="00F47AD7" w14:paraId="7AA0253D"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9" w14:textId="77777777" w:rsidR="00F47AD7" w:rsidRDefault="003C009F">
            <w:pPr>
              <w:spacing w:after="0" w:line="240" w:lineRule="auto"/>
            </w:pPr>
            <w:proofErr w:type="spellStart"/>
            <w:r>
              <w:rPr>
                <w:rFonts w:ascii="Arial" w:hAnsi="Arial" w:cs="Arial"/>
                <w:sz w:val="18"/>
                <w:szCs w:val="18"/>
                <w:lang w:val="en-GB"/>
              </w:rPr>
              <w:t>Maisto</w:t>
            </w:r>
            <w:proofErr w:type="spellEnd"/>
            <w:r>
              <w:rPr>
                <w:rFonts w:ascii="Arial" w:hAnsi="Arial" w:cs="Arial"/>
                <w:sz w:val="18"/>
                <w:szCs w:val="18"/>
                <w:lang w:val="en-GB"/>
              </w:rPr>
              <w:t xml:space="preserve"> </w:t>
            </w:r>
            <w:proofErr w:type="spellStart"/>
            <w:r>
              <w:rPr>
                <w:rFonts w:ascii="Arial" w:hAnsi="Arial" w:cs="Arial"/>
                <w:sz w:val="18"/>
                <w:szCs w:val="18"/>
                <w:lang w:val="en-GB"/>
              </w:rPr>
              <w:t>produktai</w:t>
            </w:r>
            <w:proofErr w:type="spellEnd"/>
            <w:r>
              <w:rPr>
                <w:rFonts w:ascii="Arial" w:hAnsi="Arial" w:cs="Arial"/>
                <w:sz w:val="18"/>
                <w:szCs w:val="18"/>
                <w:lang w:val="en-GB"/>
              </w:rPr>
              <w:t xml:space="preserve"> (</w:t>
            </w:r>
            <w:r>
              <w:rPr>
                <w:rFonts w:ascii="Arial" w:hAnsi="Arial" w:cs="Arial"/>
                <w:sz w:val="16"/>
                <w:szCs w:val="16"/>
                <w:lang w:val="en-GB"/>
              </w:rPr>
              <w:t xml:space="preserve">ne </w:t>
            </w:r>
            <w:proofErr w:type="spellStart"/>
            <w:r>
              <w:rPr>
                <w:rFonts w:ascii="Arial" w:hAnsi="Arial" w:cs="Arial"/>
                <w:sz w:val="16"/>
                <w:szCs w:val="16"/>
                <w:lang w:val="en-GB"/>
              </w:rPr>
              <w:t>reguliuojamos</w:t>
            </w:r>
            <w:proofErr w:type="spellEnd"/>
            <w:r>
              <w:rPr>
                <w:rFonts w:ascii="Arial" w:hAnsi="Arial" w:cs="Arial"/>
                <w:sz w:val="16"/>
                <w:szCs w:val="16"/>
                <w:lang w:val="en-GB"/>
              </w:rPr>
              <w:t xml:space="preserve"> </w:t>
            </w:r>
            <w:proofErr w:type="spellStart"/>
            <w:r>
              <w:rPr>
                <w:rFonts w:ascii="Arial" w:hAnsi="Arial" w:cs="Arial"/>
                <w:sz w:val="16"/>
                <w:szCs w:val="16"/>
                <w:lang w:val="en-GB"/>
              </w:rPr>
              <w:t>temperatūros</w:t>
            </w:r>
            <w:proofErr w:type="spellEnd"/>
            <w:r>
              <w:rPr>
                <w:rFonts w:ascii="Arial" w:hAnsi="Arial" w:cs="Arial"/>
                <w:sz w:val="16"/>
                <w:szCs w:val="16"/>
                <w:lang w:val="en-GB"/>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A" w14:textId="77777777" w:rsidR="00F47AD7" w:rsidRDefault="00F47AD7">
            <w:pPr>
              <w:spacing w:after="0" w:line="240" w:lineRule="auto"/>
              <w:rPr>
                <w:rFonts w:ascii="Arial" w:hAnsi="Arial" w:cs="Arial"/>
                <w:sz w:val="18"/>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B" w14:textId="77777777" w:rsidR="00F47AD7" w:rsidRDefault="003C009F">
            <w:pPr>
              <w:spacing w:after="0" w:line="240" w:lineRule="auto"/>
              <w:ind w:left="30"/>
              <w:rPr>
                <w:rFonts w:ascii="Arial" w:hAnsi="Arial" w:cs="Arial"/>
                <w:sz w:val="18"/>
                <w:lang w:val="en-GB"/>
              </w:rPr>
            </w:pPr>
            <w:proofErr w:type="spellStart"/>
            <w:r>
              <w:rPr>
                <w:rFonts w:ascii="Arial" w:hAnsi="Arial" w:cs="Arial"/>
                <w:sz w:val="18"/>
                <w:lang w:val="en-GB"/>
              </w:rPr>
              <w:t>Alkoholis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C" w14:textId="77777777" w:rsidR="00F47AD7" w:rsidRDefault="00F47AD7">
            <w:pPr>
              <w:spacing w:after="0" w:line="240" w:lineRule="auto"/>
              <w:rPr>
                <w:rFonts w:ascii="Arial" w:hAnsi="Arial" w:cs="Arial"/>
                <w:sz w:val="18"/>
                <w:lang w:val="en-GB"/>
              </w:rPr>
            </w:pPr>
          </w:p>
        </w:tc>
      </w:tr>
      <w:tr w:rsidR="00F47AD7" w14:paraId="7AA02542"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E" w14:textId="77777777" w:rsidR="00F47AD7" w:rsidRDefault="003C009F">
            <w:pPr>
              <w:spacing w:after="0" w:line="240" w:lineRule="auto"/>
              <w:rPr>
                <w:rFonts w:ascii="Arial" w:hAnsi="Arial" w:cs="Arial"/>
                <w:sz w:val="18"/>
                <w:szCs w:val="18"/>
                <w:lang w:val="en-GB"/>
              </w:rPr>
            </w:pPr>
            <w:proofErr w:type="spellStart"/>
            <w:r>
              <w:rPr>
                <w:rFonts w:ascii="Arial" w:hAnsi="Arial" w:cs="Arial"/>
                <w:sz w:val="18"/>
                <w:szCs w:val="18"/>
                <w:lang w:val="en-GB"/>
              </w:rPr>
              <w:t>Popierius</w:t>
            </w:r>
            <w:proofErr w:type="spellEnd"/>
            <w:r>
              <w:rPr>
                <w:rFonts w:ascii="Arial" w:hAnsi="Arial" w:cs="Arial"/>
                <w:sz w:val="18"/>
                <w:szCs w:val="18"/>
                <w:lang w:val="en-GB"/>
              </w:rPr>
              <w:t xml:space="preserve">, </w:t>
            </w:r>
            <w:proofErr w:type="spellStart"/>
            <w:r>
              <w:rPr>
                <w:rFonts w:ascii="Arial" w:hAnsi="Arial" w:cs="Arial"/>
                <w:sz w:val="18"/>
                <w:szCs w:val="18"/>
                <w:lang w:val="en-GB"/>
              </w:rPr>
              <w:t>poligrafinė</w:t>
            </w:r>
            <w:proofErr w:type="spellEnd"/>
            <w:r>
              <w:rPr>
                <w:rFonts w:ascii="Arial" w:hAnsi="Arial" w:cs="Arial"/>
                <w:sz w:val="18"/>
                <w:szCs w:val="18"/>
                <w:lang w:val="en-GB"/>
              </w:rPr>
              <w:t xml:space="preserve"> </w:t>
            </w:r>
            <w:proofErr w:type="spellStart"/>
            <w:r>
              <w:rPr>
                <w:rFonts w:ascii="Arial" w:hAnsi="Arial" w:cs="Arial"/>
                <w:sz w:val="18"/>
                <w:szCs w:val="18"/>
                <w:lang w:val="en-GB"/>
              </w:rPr>
              <w:t>produkcija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3F" w14:textId="77777777" w:rsidR="00F47AD7" w:rsidRDefault="00F47AD7">
            <w:pPr>
              <w:spacing w:after="0" w:line="240" w:lineRule="auto"/>
              <w:rPr>
                <w:rFonts w:ascii="Arial" w:hAnsi="Arial" w:cs="Arial"/>
                <w:sz w:val="18"/>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40" w14:textId="77777777" w:rsidR="00F47AD7" w:rsidRDefault="003C009F">
            <w:pPr>
              <w:spacing w:after="0" w:line="240" w:lineRule="auto"/>
              <w:ind w:left="30"/>
              <w:rPr>
                <w:rFonts w:ascii="Arial" w:hAnsi="Arial" w:cs="Arial"/>
                <w:sz w:val="18"/>
                <w:lang w:val="en-GB"/>
              </w:rPr>
            </w:pPr>
            <w:proofErr w:type="spellStart"/>
            <w:r>
              <w:rPr>
                <w:rFonts w:ascii="Arial" w:hAnsi="Arial" w:cs="Arial"/>
                <w:sz w:val="18"/>
                <w:lang w:val="en-GB"/>
              </w:rPr>
              <w:t>Tabakas</w:t>
            </w:r>
            <w:proofErr w:type="spellEnd"/>
            <w:r>
              <w:rPr>
                <w:rFonts w:ascii="Arial" w:hAnsi="Arial" w:cs="Arial"/>
                <w:sz w:val="18"/>
                <w:lang w:val="en-GB"/>
              </w:rPr>
              <w:t xml:space="preserve"> </w:t>
            </w:r>
            <w:proofErr w:type="spellStart"/>
            <w:r>
              <w:rPr>
                <w:rFonts w:ascii="Arial" w:hAnsi="Arial" w:cs="Arial"/>
                <w:sz w:val="18"/>
                <w:lang w:val="en-GB"/>
              </w:rPr>
              <w:t>ir</w:t>
            </w:r>
            <w:proofErr w:type="spellEnd"/>
            <w:r>
              <w:rPr>
                <w:rFonts w:ascii="Arial" w:hAnsi="Arial" w:cs="Arial"/>
                <w:sz w:val="18"/>
                <w:lang w:val="en-GB"/>
              </w:rPr>
              <w:t xml:space="preserve"> jo </w:t>
            </w:r>
            <w:proofErr w:type="spellStart"/>
            <w:r>
              <w:rPr>
                <w:rFonts w:ascii="Arial" w:hAnsi="Arial" w:cs="Arial"/>
                <w:sz w:val="18"/>
                <w:lang w:val="en-GB"/>
              </w:rPr>
              <w:t>kroviniai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41" w14:textId="77777777" w:rsidR="00F47AD7" w:rsidRDefault="00F47AD7">
            <w:pPr>
              <w:spacing w:after="0" w:line="240" w:lineRule="auto"/>
              <w:rPr>
                <w:rFonts w:ascii="Arial" w:hAnsi="Arial" w:cs="Arial"/>
                <w:sz w:val="18"/>
                <w:lang w:val="en-GB"/>
              </w:rPr>
            </w:pPr>
          </w:p>
        </w:tc>
      </w:tr>
      <w:tr w:rsidR="00F47AD7" w14:paraId="7AA02547"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43" w14:textId="77777777" w:rsidR="00F47AD7" w:rsidRDefault="003C009F">
            <w:pPr>
              <w:spacing w:after="0" w:line="240" w:lineRule="auto"/>
              <w:rPr>
                <w:rFonts w:ascii="Arial" w:hAnsi="Arial" w:cs="Arial"/>
                <w:sz w:val="18"/>
                <w:szCs w:val="18"/>
                <w:lang w:val="en-GB"/>
              </w:rPr>
            </w:pPr>
            <w:proofErr w:type="spellStart"/>
            <w:r>
              <w:rPr>
                <w:rFonts w:ascii="Arial" w:hAnsi="Arial" w:cs="Arial"/>
                <w:sz w:val="18"/>
                <w:szCs w:val="18"/>
                <w:lang w:val="en-GB"/>
              </w:rPr>
              <w:t>Pavojingi</w:t>
            </w:r>
            <w:proofErr w:type="spellEnd"/>
            <w:r>
              <w:rPr>
                <w:rFonts w:ascii="Arial" w:hAnsi="Arial" w:cs="Arial"/>
                <w:sz w:val="18"/>
                <w:szCs w:val="18"/>
                <w:lang w:val="en-GB"/>
              </w:rPr>
              <w:t xml:space="preserve"> (ADR)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44" w14:textId="77777777" w:rsidR="00F47AD7" w:rsidRDefault="00F47AD7">
            <w:pPr>
              <w:spacing w:after="0" w:line="240" w:lineRule="auto"/>
              <w:rPr>
                <w:rFonts w:ascii="Arial" w:hAnsi="Arial" w:cs="Arial"/>
                <w:sz w:val="18"/>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45" w14:textId="77777777" w:rsidR="00F47AD7" w:rsidRDefault="003C009F">
            <w:pPr>
              <w:spacing w:after="0" w:line="240" w:lineRule="auto"/>
              <w:ind w:left="30"/>
              <w:rPr>
                <w:rFonts w:ascii="Arial" w:hAnsi="Arial" w:cs="Arial"/>
                <w:sz w:val="18"/>
                <w:lang w:val="en-GB"/>
              </w:rPr>
            </w:pPr>
            <w:proofErr w:type="spellStart"/>
            <w:r>
              <w:rPr>
                <w:rFonts w:ascii="Arial" w:hAnsi="Arial" w:cs="Arial"/>
                <w:sz w:val="18"/>
                <w:lang w:val="en-GB"/>
              </w:rPr>
              <w:t>Nuosavi</w:t>
            </w:r>
            <w:proofErr w:type="spellEnd"/>
            <w:r>
              <w:rPr>
                <w:rFonts w:ascii="Arial" w:hAnsi="Arial" w:cs="Arial"/>
                <w:sz w:val="18"/>
                <w:lang w:val="en-GB"/>
              </w:rPr>
              <w:t xml:space="preserve"> </w:t>
            </w:r>
            <w:proofErr w:type="spellStart"/>
            <w:r>
              <w:rPr>
                <w:rFonts w:ascii="Arial" w:hAnsi="Arial" w:cs="Arial"/>
                <w:sz w:val="18"/>
                <w:lang w:val="en-GB"/>
              </w:rPr>
              <w:t>draudėjo</w:t>
            </w:r>
            <w:proofErr w:type="spellEnd"/>
            <w:r>
              <w:rPr>
                <w:rFonts w:ascii="Arial" w:hAnsi="Arial" w:cs="Arial"/>
                <w:sz w:val="18"/>
                <w:lang w:val="en-GB"/>
              </w:rPr>
              <w:t xml:space="preserve"> </w:t>
            </w:r>
            <w:proofErr w:type="spellStart"/>
            <w:r>
              <w:rPr>
                <w:rFonts w:ascii="Arial" w:hAnsi="Arial" w:cs="Arial"/>
                <w:sz w:val="18"/>
                <w:lang w:val="en-GB"/>
              </w:rPr>
              <w:t>kroviniai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46" w14:textId="77777777" w:rsidR="00F47AD7" w:rsidRDefault="00F47AD7">
            <w:pPr>
              <w:spacing w:after="0" w:line="240" w:lineRule="auto"/>
              <w:rPr>
                <w:rFonts w:ascii="Arial" w:hAnsi="Arial" w:cs="Arial"/>
                <w:sz w:val="18"/>
                <w:lang w:val="en-GB"/>
              </w:rPr>
            </w:pPr>
          </w:p>
        </w:tc>
      </w:tr>
      <w:tr w:rsidR="00F47AD7" w14:paraId="7AA0254C"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48" w14:textId="77777777" w:rsidR="00F47AD7" w:rsidRDefault="003C009F">
            <w:pPr>
              <w:spacing w:after="0" w:line="240" w:lineRule="auto"/>
              <w:rPr>
                <w:rFonts w:ascii="Arial" w:hAnsi="Arial" w:cs="Arial"/>
                <w:sz w:val="18"/>
                <w:szCs w:val="18"/>
                <w:lang w:val="en-GB"/>
              </w:rPr>
            </w:pPr>
            <w:proofErr w:type="spellStart"/>
            <w:r>
              <w:rPr>
                <w:rFonts w:ascii="Arial" w:hAnsi="Arial" w:cs="Arial"/>
                <w:sz w:val="18"/>
                <w:szCs w:val="18"/>
                <w:lang w:val="en-GB"/>
              </w:rPr>
              <w:t>Šaldyti</w:t>
            </w:r>
            <w:proofErr w:type="spellEnd"/>
            <w:r>
              <w:rPr>
                <w:rFonts w:ascii="Arial" w:hAnsi="Arial" w:cs="Arial"/>
                <w:sz w:val="18"/>
                <w:szCs w:val="18"/>
                <w:lang w:val="en-GB"/>
              </w:rPr>
              <w:t xml:space="preserve"> </w:t>
            </w:r>
            <w:proofErr w:type="spellStart"/>
            <w:r>
              <w:rPr>
                <w:rFonts w:ascii="Arial" w:hAnsi="Arial" w:cs="Arial"/>
                <w:sz w:val="18"/>
                <w:szCs w:val="18"/>
                <w:lang w:val="en-GB"/>
              </w:rPr>
              <w:t>kroviniai</w:t>
            </w:r>
            <w:proofErr w:type="spellEnd"/>
            <w:r>
              <w:rPr>
                <w:rFonts w:ascii="Arial" w:hAnsi="Arial" w:cs="Arial"/>
                <w:sz w:val="18"/>
                <w:szCs w:val="18"/>
                <w:lang w:val="en-GB"/>
              </w:rPr>
              <w:t xml:space="preserve"> (</w:t>
            </w:r>
            <w:proofErr w:type="spellStart"/>
            <w:r>
              <w:rPr>
                <w:rFonts w:ascii="Arial" w:hAnsi="Arial" w:cs="Arial"/>
                <w:sz w:val="18"/>
                <w:szCs w:val="18"/>
                <w:lang w:val="en-GB"/>
              </w:rPr>
              <w:t>reguliuojamos</w:t>
            </w:r>
            <w:proofErr w:type="spellEnd"/>
            <w:r>
              <w:rPr>
                <w:rFonts w:ascii="Arial" w:hAnsi="Arial" w:cs="Arial"/>
                <w:sz w:val="18"/>
                <w:szCs w:val="18"/>
                <w:lang w:val="en-GB"/>
              </w:rPr>
              <w:t xml:space="preserve"> </w:t>
            </w:r>
            <w:proofErr w:type="spellStart"/>
            <w:r>
              <w:rPr>
                <w:rFonts w:ascii="Arial" w:hAnsi="Arial" w:cs="Arial"/>
                <w:sz w:val="18"/>
                <w:szCs w:val="18"/>
                <w:lang w:val="en-GB"/>
              </w:rPr>
              <w:t>temperatūros</w:t>
            </w:r>
            <w:proofErr w:type="spellEnd"/>
            <w:r>
              <w:rPr>
                <w:rFonts w:ascii="Arial" w:hAnsi="Arial" w:cs="Arial"/>
                <w:sz w:val="18"/>
                <w:szCs w:val="18"/>
                <w:lang w:val="en-GB"/>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49" w14:textId="77777777" w:rsidR="00F47AD7" w:rsidRDefault="00F47AD7">
            <w:pPr>
              <w:spacing w:after="0" w:line="240" w:lineRule="auto"/>
              <w:rPr>
                <w:rFonts w:ascii="Arial" w:hAnsi="Arial" w:cs="Arial"/>
                <w:sz w:val="18"/>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4A" w14:textId="77777777" w:rsidR="00F47AD7" w:rsidRDefault="003C009F">
            <w:pPr>
              <w:spacing w:after="0" w:line="240" w:lineRule="auto"/>
              <w:ind w:left="30"/>
              <w:rPr>
                <w:rFonts w:ascii="Arial" w:hAnsi="Arial" w:cs="Arial"/>
                <w:sz w:val="18"/>
                <w:lang w:val="en-GB"/>
              </w:rPr>
            </w:pPr>
            <w:proofErr w:type="spellStart"/>
            <w:r>
              <w:rPr>
                <w:rFonts w:ascii="Arial" w:hAnsi="Arial" w:cs="Arial"/>
                <w:sz w:val="18"/>
                <w:lang w:val="en-GB"/>
              </w:rPr>
              <w:t>Kiti</w:t>
            </w:r>
            <w:proofErr w:type="spellEnd"/>
            <w:r>
              <w:rPr>
                <w:rFonts w:ascii="Arial" w:hAnsi="Arial" w:cs="Arial"/>
                <w:sz w:val="18"/>
                <w:lang w:val="en-GB"/>
              </w:rPr>
              <w:t xml:space="preserve"> </w:t>
            </w:r>
            <w:proofErr w:type="spellStart"/>
            <w:r>
              <w:rPr>
                <w:rFonts w:ascii="Arial" w:hAnsi="Arial" w:cs="Arial"/>
                <w:sz w:val="18"/>
                <w:lang w:val="en-GB"/>
              </w:rPr>
              <w:t>kroviniai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4B" w14:textId="77777777" w:rsidR="00F47AD7" w:rsidRDefault="00F47AD7">
            <w:pPr>
              <w:spacing w:after="0" w:line="240" w:lineRule="auto"/>
              <w:rPr>
                <w:rFonts w:ascii="Arial" w:hAnsi="Arial" w:cs="Arial"/>
                <w:sz w:val="18"/>
                <w:lang w:val="en-GB"/>
              </w:rPr>
            </w:pPr>
          </w:p>
        </w:tc>
      </w:tr>
      <w:tr w:rsidR="00F47AD7" w14:paraId="7AA0254F" w14:textId="77777777">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4D" w14:textId="77777777" w:rsidR="00F47AD7" w:rsidRDefault="003C009F">
            <w:pPr>
              <w:spacing w:after="0" w:line="240" w:lineRule="auto"/>
              <w:ind w:left="30"/>
              <w:jc w:val="right"/>
              <w:rPr>
                <w:rFonts w:ascii="Arial" w:hAnsi="Arial" w:cs="Arial"/>
                <w:b/>
                <w:sz w:val="18"/>
                <w:lang w:val="en-GB"/>
              </w:rPr>
            </w:pPr>
            <w:proofErr w:type="spellStart"/>
            <w:r>
              <w:rPr>
                <w:rFonts w:ascii="Arial" w:hAnsi="Arial" w:cs="Arial"/>
                <w:b/>
                <w:sz w:val="18"/>
                <w:lang w:val="en-GB"/>
              </w:rPr>
              <w:t>Viso</w:t>
            </w:r>
            <w:proofErr w:type="spellEnd"/>
            <w:r>
              <w:rPr>
                <w:rFonts w:ascii="Arial" w:hAnsi="Arial" w:cs="Arial"/>
                <w:b/>
                <w:sz w:val="18"/>
                <w:lang w:val="en-GB"/>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54E" w14:textId="77777777" w:rsidR="00F47AD7" w:rsidRDefault="003C009F">
            <w:pPr>
              <w:spacing w:after="0" w:line="240" w:lineRule="auto"/>
              <w:rPr>
                <w:rFonts w:ascii="Arial" w:hAnsi="Arial" w:cs="Arial"/>
                <w:b/>
                <w:sz w:val="18"/>
                <w:lang w:val="en-GB"/>
              </w:rPr>
            </w:pPr>
            <w:r>
              <w:rPr>
                <w:rFonts w:ascii="Arial" w:hAnsi="Arial" w:cs="Arial"/>
                <w:b/>
                <w:sz w:val="18"/>
                <w:lang w:val="en-GB"/>
              </w:rPr>
              <w:t>100%</w:t>
            </w:r>
          </w:p>
        </w:tc>
      </w:tr>
    </w:tbl>
    <w:p w14:paraId="7AA02550" w14:textId="77777777" w:rsidR="00F47AD7" w:rsidRDefault="003C009F">
      <w:pPr>
        <w:spacing w:before="120" w:after="0" w:line="240" w:lineRule="auto"/>
      </w:pPr>
      <w:r>
        <w:rPr>
          <w:rFonts w:ascii="Arial" w:hAnsi="Arial" w:cs="Arial"/>
          <w:b/>
          <w:sz w:val="18"/>
        </w:rPr>
        <w:t>Krovinių pervežimo maršrutai (</w:t>
      </w:r>
      <w:r>
        <w:rPr>
          <w:rFonts w:ascii="Arial" w:hAnsi="Arial" w:cs="Arial"/>
          <w:b/>
          <w:sz w:val="18"/>
          <w:lang w:val="en-US"/>
        </w:rPr>
        <w:t>%)</w:t>
      </w:r>
    </w:p>
    <w:tbl>
      <w:tblPr>
        <w:tblW w:w="10490" w:type="dxa"/>
        <w:tblInd w:w="-176" w:type="dxa"/>
        <w:tblCellMar>
          <w:left w:w="10" w:type="dxa"/>
          <w:right w:w="10" w:type="dxa"/>
        </w:tblCellMar>
        <w:tblLook w:val="0000" w:firstRow="0" w:lastRow="0" w:firstColumn="0" w:lastColumn="0" w:noHBand="0" w:noVBand="0"/>
      </w:tblPr>
      <w:tblGrid>
        <w:gridCol w:w="8506"/>
        <w:gridCol w:w="1984"/>
      </w:tblGrid>
      <w:tr w:rsidR="00F47AD7" w14:paraId="7AA02553" w14:textId="77777777">
        <w:tc>
          <w:tcPr>
            <w:tcW w:w="8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51" w14:textId="77777777" w:rsidR="00F47AD7" w:rsidRDefault="003C009F">
            <w:pPr>
              <w:spacing w:after="0" w:line="240" w:lineRule="auto"/>
              <w:rPr>
                <w:rFonts w:ascii="Arial" w:hAnsi="Arial" w:cs="Arial"/>
                <w:sz w:val="18"/>
                <w:lang w:val="en-GB"/>
              </w:rPr>
            </w:pPr>
            <w:proofErr w:type="spellStart"/>
            <w:r>
              <w:rPr>
                <w:rFonts w:ascii="Arial" w:hAnsi="Arial" w:cs="Arial"/>
                <w:sz w:val="18"/>
                <w:lang w:val="en-GB"/>
              </w:rPr>
              <w:t>Vietiniai</w:t>
            </w:r>
            <w:proofErr w:type="spellEnd"/>
            <w:r>
              <w:rPr>
                <w:rFonts w:ascii="Arial" w:hAnsi="Arial" w:cs="Arial"/>
                <w:sz w:val="18"/>
                <w:lang w:val="en-GB"/>
              </w:rPr>
              <w:t xml:space="preserve"> </w:t>
            </w:r>
            <w:proofErr w:type="spellStart"/>
            <w:r>
              <w:rPr>
                <w:rFonts w:ascii="Arial" w:hAnsi="Arial" w:cs="Arial"/>
                <w:sz w:val="18"/>
                <w:lang w:val="en-GB"/>
              </w:rPr>
              <w:t>pervežimai</w:t>
            </w:r>
            <w:proofErr w:type="spellEnd"/>
            <w:r>
              <w:rPr>
                <w:rFonts w:ascii="Arial" w:hAnsi="Arial" w:cs="Arial"/>
                <w:sz w:val="18"/>
                <w:lang w:val="en-GB"/>
              </w:rPr>
              <w:t xml:space="preserve"> LR </w:t>
            </w:r>
            <w:proofErr w:type="spellStart"/>
            <w:r>
              <w:rPr>
                <w:rFonts w:ascii="Arial" w:hAnsi="Arial" w:cs="Arial"/>
                <w:sz w:val="18"/>
                <w:lang w:val="en-GB"/>
              </w:rPr>
              <w:t>teritorijoje</w:t>
            </w:r>
            <w:proofErr w:type="spellEnd"/>
            <w:r>
              <w:rPr>
                <w:rFonts w:ascii="Arial" w:hAnsi="Arial" w:cs="Arial"/>
                <w:sz w:val="18"/>
                <w:lang w:val="en-GB"/>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52" w14:textId="77777777" w:rsidR="00F47AD7" w:rsidRDefault="00F47AD7">
            <w:pPr>
              <w:spacing w:after="0" w:line="240" w:lineRule="auto"/>
              <w:rPr>
                <w:rFonts w:ascii="Arial" w:hAnsi="Arial" w:cs="Arial"/>
                <w:sz w:val="18"/>
                <w:lang w:val="en-GB"/>
              </w:rPr>
            </w:pPr>
          </w:p>
        </w:tc>
      </w:tr>
      <w:tr w:rsidR="00F47AD7" w14:paraId="7AA02556" w14:textId="77777777">
        <w:tc>
          <w:tcPr>
            <w:tcW w:w="8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54" w14:textId="77777777" w:rsidR="00F47AD7" w:rsidRDefault="003C009F">
            <w:pPr>
              <w:spacing w:after="0" w:line="240" w:lineRule="auto"/>
              <w:rPr>
                <w:rFonts w:ascii="Arial" w:hAnsi="Arial" w:cs="Arial"/>
                <w:sz w:val="18"/>
                <w:lang w:val="en-GB"/>
              </w:rPr>
            </w:pPr>
            <w:proofErr w:type="spellStart"/>
            <w:r>
              <w:rPr>
                <w:rFonts w:ascii="Arial" w:hAnsi="Arial" w:cs="Arial"/>
                <w:sz w:val="18"/>
                <w:lang w:val="en-GB"/>
              </w:rPr>
              <w:t>Baltijos</w:t>
            </w:r>
            <w:proofErr w:type="spellEnd"/>
            <w:r>
              <w:rPr>
                <w:rFonts w:ascii="Arial" w:hAnsi="Arial" w:cs="Arial"/>
                <w:sz w:val="18"/>
                <w:lang w:val="en-GB"/>
              </w:rPr>
              <w:t xml:space="preserve"> </w:t>
            </w:r>
            <w:proofErr w:type="spellStart"/>
            <w:r>
              <w:rPr>
                <w:rFonts w:ascii="Arial" w:hAnsi="Arial" w:cs="Arial"/>
                <w:sz w:val="18"/>
                <w:lang w:val="en-GB"/>
              </w:rPr>
              <w:t>šalys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55" w14:textId="77777777" w:rsidR="00F47AD7" w:rsidRDefault="00F47AD7">
            <w:pPr>
              <w:spacing w:after="0" w:line="240" w:lineRule="auto"/>
              <w:rPr>
                <w:rFonts w:ascii="Arial" w:hAnsi="Arial" w:cs="Arial"/>
                <w:sz w:val="18"/>
                <w:lang w:val="en-GB"/>
              </w:rPr>
            </w:pPr>
          </w:p>
        </w:tc>
      </w:tr>
      <w:tr w:rsidR="00F47AD7" w14:paraId="7AA02559" w14:textId="77777777">
        <w:tc>
          <w:tcPr>
            <w:tcW w:w="8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57" w14:textId="77777777" w:rsidR="00F47AD7" w:rsidRDefault="003C009F">
            <w:pPr>
              <w:spacing w:after="0" w:line="240" w:lineRule="auto"/>
              <w:rPr>
                <w:rFonts w:ascii="Arial" w:hAnsi="Arial" w:cs="Arial"/>
                <w:sz w:val="18"/>
                <w:lang w:val="en-GB"/>
              </w:rPr>
            </w:pPr>
            <w:proofErr w:type="spellStart"/>
            <w:r>
              <w:rPr>
                <w:rFonts w:ascii="Arial" w:hAnsi="Arial" w:cs="Arial"/>
                <w:sz w:val="18"/>
                <w:lang w:val="en-GB"/>
              </w:rPr>
              <w:t>Skandinavijos</w:t>
            </w:r>
            <w:proofErr w:type="spellEnd"/>
            <w:r>
              <w:rPr>
                <w:rFonts w:ascii="Arial" w:hAnsi="Arial" w:cs="Arial"/>
                <w:sz w:val="18"/>
                <w:lang w:val="en-GB"/>
              </w:rPr>
              <w:t xml:space="preserve"> </w:t>
            </w:r>
            <w:proofErr w:type="spellStart"/>
            <w:r>
              <w:rPr>
                <w:rFonts w:ascii="Arial" w:hAnsi="Arial" w:cs="Arial"/>
                <w:sz w:val="18"/>
                <w:lang w:val="en-GB"/>
              </w:rPr>
              <w:t>šalys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58" w14:textId="77777777" w:rsidR="00F47AD7" w:rsidRDefault="00F47AD7">
            <w:pPr>
              <w:spacing w:after="0" w:line="240" w:lineRule="auto"/>
              <w:rPr>
                <w:rFonts w:ascii="Arial" w:hAnsi="Arial" w:cs="Arial"/>
                <w:sz w:val="18"/>
                <w:lang w:val="en-GB"/>
              </w:rPr>
            </w:pPr>
          </w:p>
        </w:tc>
      </w:tr>
      <w:tr w:rsidR="00F47AD7" w14:paraId="7AA0255C" w14:textId="77777777">
        <w:tc>
          <w:tcPr>
            <w:tcW w:w="8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5A" w14:textId="77777777" w:rsidR="00F47AD7" w:rsidRDefault="003C009F">
            <w:pPr>
              <w:spacing w:after="0" w:line="240" w:lineRule="auto"/>
              <w:rPr>
                <w:rFonts w:ascii="Arial" w:hAnsi="Arial" w:cs="Arial"/>
                <w:sz w:val="18"/>
                <w:lang w:val="en-GB"/>
              </w:rPr>
            </w:pPr>
            <w:proofErr w:type="spellStart"/>
            <w:r>
              <w:rPr>
                <w:rFonts w:ascii="Arial" w:hAnsi="Arial" w:cs="Arial"/>
                <w:sz w:val="18"/>
                <w:lang w:val="en-GB"/>
              </w:rPr>
              <w:t>Lenkija</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5B" w14:textId="77777777" w:rsidR="00F47AD7" w:rsidRDefault="00F47AD7">
            <w:pPr>
              <w:spacing w:after="0" w:line="240" w:lineRule="auto"/>
              <w:rPr>
                <w:rFonts w:ascii="Arial" w:hAnsi="Arial" w:cs="Arial"/>
                <w:sz w:val="18"/>
                <w:lang w:val="en-GB"/>
              </w:rPr>
            </w:pPr>
          </w:p>
        </w:tc>
      </w:tr>
      <w:tr w:rsidR="00F47AD7" w14:paraId="7AA0255F" w14:textId="77777777">
        <w:tc>
          <w:tcPr>
            <w:tcW w:w="8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5D" w14:textId="77777777" w:rsidR="00F47AD7" w:rsidRDefault="003C009F">
            <w:pPr>
              <w:spacing w:after="0" w:line="240" w:lineRule="auto"/>
              <w:rPr>
                <w:rFonts w:ascii="Arial" w:hAnsi="Arial" w:cs="Arial"/>
                <w:sz w:val="18"/>
                <w:lang w:val="en-GB"/>
              </w:rPr>
            </w:pPr>
            <w:proofErr w:type="spellStart"/>
            <w:r>
              <w:rPr>
                <w:rFonts w:ascii="Arial" w:hAnsi="Arial" w:cs="Arial"/>
                <w:sz w:val="18"/>
                <w:lang w:val="en-GB"/>
              </w:rPr>
              <w:t>Didžioji</w:t>
            </w:r>
            <w:proofErr w:type="spellEnd"/>
            <w:r>
              <w:rPr>
                <w:rFonts w:ascii="Arial" w:hAnsi="Arial" w:cs="Arial"/>
                <w:sz w:val="18"/>
                <w:lang w:val="en-GB"/>
              </w:rPr>
              <w:t xml:space="preserve"> </w:t>
            </w:r>
            <w:proofErr w:type="spellStart"/>
            <w:r>
              <w:rPr>
                <w:rFonts w:ascii="Arial" w:hAnsi="Arial" w:cs="Arial"/>
                <w:sz w:val="18"/>
                <w:lang w:val="en-GB"/>
              </w:rPr>
              <w:t>Britanija</w:t>
            </w:r>
            <w:proofErr w:type="spellEnd"/>
            <w:r>
              <w:rPr>
                <w:rFonts w:ascii="Arial" w:hAnsi="Arial" w:cs="Arial"/>
                <w:sz w:val="18"/>
                <w:lang w:val="en-GB"/>
              </w:rPr>
              <w:t xml:space="preserve">, </w:t>
            </w:r>
            <w:proofErr w:type="spellStart"/>
            <w:r>
              <w:rPr>
                <w:rFonts w:ascii="Arial" w:hAnsi="Arial" w:cs="Arial"/>
                <w:sz w:val="18"/>
                <w:lang w:val="en-GB"/>
              </w:rPr>
              <w:t>Airija</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5E" w14:textId="77777777" w:rsidR="00F47AD7" w:rsidRDefault="00F47AD7">
            <w:pPr>
              <w:spacing w:after="0" w:line="240" w:lineRule="auto"/>
              <w:rPr>
                <w:rFonts w:ascii="Arial" w:hAnsi="Arial" w:cs="Arial"/>
                <w:sz w:val="18"/>
                <w:lang w:val="en-GB"/>
              </w:rPr>
            </w:pPr>
          </w:p>
        </w:tc>
      </w:tr>
      <w:tr w:rsidR="00F47AD7" w14:paraId="7AA02562" w14:textId="77777777">
        <w:tc>
          <w:tcPr>
            <w:tcW w:w="8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60" w14:textId="77777777" w:rsidR="00F47AD7" w:rsidRDefault="003C009F">
            <w:pPr>
              <w:spacing w:after="0" w:line="240" w:lineRule="auto"/>
              <w:rPr>
                <w:rFonts w:ascii="Arial" w:hAnsi="Arial" w:cs="Arial"/>
                <w:sz w:val="18"/>
                <w:lang w:val="en-GB"/>
              </w:rPr>
            </w:pPr>
            <w:proofErr w:type="spellStart"/>
            <w:r>
              <w:rPr>
                <w:rFonts w:ascii="Arial" w:hAnsi="Arial" w:cs="Arial"/>
                <w:sz w:val="18"/>
                <w:lang w:val="en-GB"/>
              </w:rPr>
              <w:t>Kitos</w:t>
            </w:r>
            <w:proofErr w:type="spellEnd"/>
            <w:r>
              <w:rPr>
                <w:rFonts w:ascii="Arial" w:hAnsi="Arial" w:cs="Arial"/>
                <w:sz w:val="18"/>
                <w:lang w:val="en-GB"/>
              </w:rPr>
              <w:t xml:space="preserve"> </w:t>
            </w:r>
            <w:proofErr w:type="spellStart"/>
            <w:r>
              <w:rPr>
                <w:rFonts w:ascii="Arial" w:hAnsi="Arial" w:cs="Arial"/>
                <w:sz w:val="18"/>
                <w:lang w:val="en-GB"/>
              </w:rPr>
              <w:t>Europos</w:t>
            </w:r>
            <w:proofErr w:type="spellEnd"/>
            <w:r>
              <w:rPr>
                <w:rFonts w:ascii="Arial" w:hAnsi="Arial" w:cs="Arial"/>
                <w:sz w:val="18"/>
                <w:lang w:val="en-GB"/>
              </w:rPr>
              <w:t xml:space="preserve"> </w:t>
            </w:r>
            <w:proofErr w:type="spellStart"/>
            <w:r>
              <w:rPr>
                <w:rFonts w:ascii="Arial" w:hAnsi="Arial" w:cs="Arial"/>
                <w:sz w:val="18"/>
                <w:lang w:val="en-GB"/>
              </w:rPr>
              <w:t>valstybės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61" w14:textId="77777777" w:rsidR="00F47AD7" w:rsidRDefault="00F47AD7">
            <w:pPr>
              <w:spacing w:after="0" w:line="240" w:lineRule="auto"/>
              <w:rPr>
                <w:rFonts w:ascii="Arial" w:hAnsi="Arial" w:cs="Arial"/>
                <w:sz w:val="18"/>
                <w:lang w:val="en-GB"/>
              </w:rPr>
            </w:pPr>
          </w:p>
        </w:tc>
      </w:tr>
      <w:tr w:rsidR="00F47AD7" w14:paraId="7AA02565" w14:textId="77777777">
        <w:tc>
          <w:tcPr>
            <w:tcW w:w="8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63" w14:textId="77777777" w:rsidR="00F47AD7" w:rsidRPr="002E3BB6" w:rsidRDefault="003C009F">
            <w:pPr>
              <w:spacing w:after="0" w:line="240" w:lineRule="auto"/>
              <w:rPr>
                <w:rFonts w:ascii="Arial" w:hAnsi="Arial" w:cs="Arial"/>
                <w:sz w:val="18"/>
                <w:lang w:val="sv-SE"/>
              </w:rPr>
            </w:pPr>
            <w:r w:rsidRPr="002E3BB6">
              <w:rPr>
                <w:rFonts w:ascii="Arial" w:hAnsi="Arial" w:cs="Arial"/>
                <w:sz w:val="18"/>
                <w:lang w:val="sv-SE"/>
              </w:rPr>
              <w:t xml:space="preserve">NVS </w:t>
            </w:r>
            <w:proofErr w:type="spellStart"/>
            <w:r w:rsidRPr="002E3BB6">
              <w:rPr>
                <w:rFonts w:ascii="Arial" w:hAnsi="Arial" w:cs="Arial"/>
                <w:sz w:val="18"/>
                <w:lang w:val="sv-SE"/>
              </w:rPr>
              <w:t>europinė</w:t>
            </w:r>
            <w:proofErr w:type="spellEnd"/>
            <w:r w:rsidRPr="002E3BB6">
              <w:rPr>
                <w:rFonts w:ascii="Arial" w:hAnsi="Arial" w:cs="Arial"/>
                <w:sz w:val="18"/>
                <w:lang w:val="sv-SE"/>
              </w:rPr>
              <w:t xml:space="preserve"> </w:t>
            </w:r>
            <w:proofErr w:type="spellStart"/>
            <w:r w:rsidRPr="002E3BB6">
              <w:rPr>
                <w:rFonts w:ascii="Arial" w:hAnsi="Arial" w:cs="Arial"/>
                <w:sz w:val="18"/>
                <w:lang w:val="sv-SE"/>
              </w:rPr>
              <w:t>dalis</w:t>
            </w:r>
            <w:proofErr w:type="spellEnd"/>
            <w:r w:rsidRPr="002E3BB6">
              <w:rPr>
                <w:rFonts w:ascii="Arial" w:hAnsi="Arial" w:cs="Arial"/>
                <w:sz w:val="18"/>
                <w:lang w:val="sv-SE"/>
              </w:rPr>
              <w:t xml:space="preserve"> (</w:t>
            </w:r>
            <w:proofErr w:type="spellStart"/>
            <w:r w:rsidRPr="002E3BB6">
              <w:rPr>
                <w:rFonts w:ascii="Arial" w:hAnsi="Arial" w:cs="Arial"/>
                <w:sz w:val="18"/>
                <w:lang w:val="sv-SE"/>
              </w:rPr>
              <w:t>nurodykite</w:t>
            </w:r>
            <w:proofErr w:type="spellEnd"/>
            <w:r w:rsidRPr="002E3BB6">
              <w:rPr>
                <w:rFonts w:ascii="Arial" w:hAnsi="Arial" w:cs="Arial"/>
                <w:sz w:val="18"/>
                <w:lang w:val="sv-SE"/>
              </w:rPr>
              <w:t xml:space="preserve"> </w:t>
            </w:r>
            <w:proofErr w:type="spellStart"/>
            <w:r w:rsidRPr="002E3BB6">
              <w:rPr>
                <w:rFonts w:ascii="Arial" w:hAnsi="Arial" w:cs="Arial"/>
                <w:sz w:val="18"/>
                <w:lang w:val="sv-SE"/>
              </w:rPr>
              <w:t>detaliau</w:t>
            </w:r>
            <w:proofErr w:type="spellEnd"/>
            <w:r w:rsidRPr="002E3BB6">
              <w:rPr>
                <w:rFonts w:ascii="Arial" w:hAnsi="Arial" w:cs="Arial"/>
                <w:sz w:val="18"/>
                <w:lang w:val="sv-SE"/>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64" w14:textId="77777777" w:rsidR="00F47AD7" w:rsidRPr="002E3BB6" w:rsidRDefault="00F47AD7">
            <w:pPr>
              <w:spacing w:after="0" w:line="240" w:lineRule="auto"/>
              <w:rPr>
                <w:rFonts w:ascii="Arial" w:hAnsi="Arial" w:cs="Arial"/>
                <w:sz w:val="18"/>
                <w:lang w:val="sv-SE"/>
              </w:rPr>
            </w:pPr>
          </w:p>
        </w:tc>
      </w:tr>
      <w:tr w:rsidR="00F47AD7" w14:paraId="7AA02568" w14:textId="77777777">
        <w:tc>
          <w:tcPr>
            <w:tcW w:w="8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66" w14:textId="77777777" w:rsidR="00F47AD7" w:rsidRDefault="003C009F">
            <w:pPr>
              <w:spacing w:after="0" w:line="240" w:lineRule="auto"/>
              <w:rPr>
                <w:rFonts w:ascii="Arial" w:hAnsi="Arial" w:cs="Arial"/>
                <w:sz w:val="18"/>
                <w:lang w:val="en-GB"/>
              </w:rPr>
            </w:pPr>
            <w:r>
              <w:rPr>
                <w:rFonts w:ascii="Arial" w:hAnsi="Arial" w:cs="Arial"/>
                <w:sz w:val="18"/>
                <w:lang w:val="en-GB"/>
              </w:rPr>
              <w:t xml:space="preserve">NVS </w:t>
            </w:r>
            <w:proofErr w:type="spellStart"/>
            <w:r>
              <w:rPr>
                <w:rFonts w:ascii="Arial" w:hAnsi="Arial" w:cs="Arial"/>
                <w:sz w:val="18"/>
                <w:lang w:val="en-GB"/>
              </w:rPr>
              <w:t>azijinė</w:t>
            </w:r>
            <w:proofErr w:type="spellEnd"/>
            <w:r>
              <w:rPr>
                <w:rFonts w:ascii="Arial" w:hAnsi="Arial" w:cs="Arial"/>
                <w:sz w:val="18"/>
                <w:lang w:val="en-GB"/>
              </w:rPr>
              <w:t xml:space="preserve"> </w:t>
            </w:r>
            <w:proofErr w:type="spellStart"/>
            <w:r>
              <w:rPr>
                <w:rFonts w:ascii="Arial" w:hAnsi="Arial" w:cs="Arial"/>
                <w:sz w:val="18"/>
                <w:lang w:val="en-GB"/>
              </w:rPr>
              <w:t>dalis</w:t>
            </w:r>
            <w:proofErr w:type="spellEnd"/>
            <w:r>
              <w:rPr>
                <w:rFonts w:ascii="Arial" w:hAnsi="Arial" w:cs="Arial"/>
                <w:sz w:val="18"/>
                <w:lang w:val="en-GB"/>
              </w:rPr>
              <w:t xml:space="preserve"> (</w:t>
            </w:r>
            <w:proofErr w:type="spellStart"/>
            <w:r>
              <w:rPr>
                <w:rFonts w:ascii="Arial" w:hAnsi="Arial" w:cs="Arial"/>
                <w:sz w:val="18"/>
                <w:lang w:val="en-GB"/>
              </w:rPr>
              <w:t>nurodykite</w:t>
            </w:r>
            <w:proofErr w:type="spellEnd"/>
            <w:r>
              <w:rPr>
                <w:rFonts w:ascii="Arial" w:hAnsi="Arial" w:cs="Arial"/>
                <w:sz w:val="18"/>
                <w:lang w:val="en-GB"/>
              </w:rPr>
              <w:t xml:space="preserve"> </w:t>
            </w:r>
            <w:proofErr w:type="spellStart"/>
            <w:r>
              <w:rPr>
                <w:rFonts w:ascii="Arial" w:hAnsi="Arial" w:cs="Arial"/>
                <w:sz w:val="18"/>
                <w:lang w:val="en-GB"/>
              </w:rPr>
              <w:t>detaliau</w:t>
            </w:r>
            <w:proofErr w:type="spellEnd"/>
            <w:r>
              <w:rPr>
                <w:rFonts w:ascii="Arial" w:hAnsi="Arial" w:cs="Arial"/>
                <w:sz w:val="18"/>
                <w:lang w:val="en-GB"/>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67" w14:textId="77777777" w:rsidR="00F47AD7" w:rsidRDefault="00F47AD7">
            <w:pPr>
              <w:spacing w:after="0" w:line="240" w:lineRule="auto"/>
              <w:rPr>
                <w:rFonts w:ascii="Arial" w:hAnsi="Arial" w:cs="Arial"/>
                <w:sz w:val="18"/>
                <w:lang w:val="en-GB"/>
              </w:rPr>
            </w:pPr>
          </w:p>
        </w:tc>
      </w:tr>
      <w:tr w:rsidR="00F47AD7" w14:paraId="7AA0256B" w14:textId="77777777">
        <w:tc>
          <w:tcPr>
            <w:tcW w:w="8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69" w14:textId="77777777" w:rsidR="00F47AD7" w:rsidRDefault="003C009F">
            <w:pPr>
              <w:spacing w:after="0" w:line="240" w:lineRule="auto"/>
              <w:rPr>
                <w:rFonts w:ascii="Arial" w:hAnsi="Arial" w:cs="Arial"/>
                <w:sz w:val="18"/>
                <w:lang w:val="en-GB"/>
              </w:rPr>
            </w:pPr>
            <w:proofErr w:type="spellStart"/>
            <w:r>
              <w:rPr>
                <w:rFonts w:ascii="Arial" w:hAnsi="Arial" w:cs="Arial"/>
                <w:sz w:val="18"/>
                <w:lang w:val="en-GB"/>
              </w:rPr>
              <w:t>Kitos</w:t>
            </w:r>
            <w:proofErr w:type="spellEnd"/>
            <w:r>
              <w:rPr>
                <w:rFonts w:ascii="Arial" w:hAnsi="Arial" w:cs="Arial"/>
                <w:sz w:val="18"/>
                <w:lang w:val="en-GB"/>
              </w:rPr>
              <w:t xml:space="preserve"> </w:t>
            </w:r>
            <w:proofErr w:type="spellStart"/>
            <w:r>
              <w:rPr>
                <w:rFonts w:ascii="Arial" w:hAnsi="Arial" w:cs="Arial"/>
                <w:sz w:val="18"/>
                <w:lang w:val="en-GB"/>
              </w:rPr>
              <w:t>šalys</w:t>
            </w:r>
            <w:proofErr w:type="spellEnd"/>
            <w:r>
              <w:rPr>
                <w:rFonts w:ascii="Arial" w:hAnsi="Arial" w:cs="Arial"/>
                <w:sz w:val="18"/>
                <w:lang w:val="en-GB"/>
              </w:rPr>
              <w:t xml:space="preserve">, </w:t>
            </w:r>
            <w:proofErr w:type="spellStart"/>
            <w:r>
              <w:rPr>
                <w:rFonts w:ascii="Arial" w:hAnsi="Arial" w:cs="Arial"/>
                <w:sz w:val="18"/>
                <w:lang w:val="en-GB"/>
              </w:rPr>
              <w:t>regionai</w:t>
            </w:r>
            <w:proofErr w:type="spellEnd"/>
            <w:r>
              <w:rPr>
                <w:rFonts w:ascii="Arial" w:hAnsi="Arial" w:cs="Arial"/>
                <w:sz w:val="18"/>
                <w:lang w:val="en-GB"/>
              </w:rPr>
              <w:t xml:space="preserve"> (</w:t>
            </w:r>
            <w:proofErr w:type="spellStart"/>
            <w:r>
              <w:rPr>
                <w:rFonts w:ascii="Arial" w:hAnsi="Arial" w:cs="Arial"/>
                <w:sz w:val="18"/>
                <w:lang w:val="en-GB"/>
              </w:rPr>
              <w:t>išvardinti</w:t>
            </w:r>
            <w:proofErr w:type="spellEnd"/>
            <w:r>
              <w:rPr>
                <w:rFonts w:ascii="Arial" w:hAnsi="Arial" w:cs="Arial"/>
                <w:sz w:val="18"/>
                <w:lang w:val="en-GB"/>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6A" w14:textId="77777777" w:rsidR="00F47AD7" w:rsidRDefault="00F47AD7">
            <w:pPr>
              <w:spacing w:after="0" w:line="240" w:lineRule="auto"/>
              <w:rPr>
                <w:rFonts w:ascii="Arial" w:hAnsi="Arial" w:cs="Arial"/>
                <w:sz w:val="18"/>
                <w:lang w:val="en-GB"/>
              </w:rPr>
            </w:pPr>
          </w:p>
        </w:tc>
      </w:tr>
      <w:tr w:rsidR="00F47AD7" w14:paraId="7AA0256E" w14:textId="77777777">
        <w:tc>
          <w:tcPr>
            <w:tcW w:w="8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6C" w14:textId="77777777" w:rsidR="00F47AD7" w:rsidRDefault="003C009F">
            <w:pPr>
              <w:spacing w:after="0" w:line="240" w:lineRule="auto"/>
              <w:jc w:val="right"/>
              <w:rPr>
                <w:rFonts w:ascii="Arial" w:hAnsi="Arial" w:cs="Arial"/>
                <w:b/>
                <w:sz w:val="18"/>
                <w:lang w:val="en-GB"/>
              </w:rPr>
            </w:pPr>
            <w:proofErr w:type="spellStart"/>
            <w:r>
              <w:rPr>
                <w:rFonts w:ascii="Arial" w:hAnsi="Arial" w:cs="Arial"/>
                <w:b/>
                <w:sz w:val="18"/>
                <w:lang w:val="en-GB"/>
              </w:rPr>
              <w:t>Viso</w:t>
            </w:r>
            <w:proofErr w:type="spellEnd"/>
            <w:r>
              <w:rPr>
                <w:rFonts w:ascii="Arial" w:hAnsi="Arial" w:cs="Arial"/>
                <w:b/>
                <w:sz w:val="18"/>
                <w:lang w:val="en-GB"/>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56D" w14:textId="77777777" w:rsidR="00F47AD7" w:rsidRDefault="003C009F">
            <w:pPr>
              <w:spacing w:after="0" w:line="240" w:lineRule="auto"/>
              <w:rPr>
                <w:rFonts w:ascii="Arial" w:hAnsi="Arial" w:cs="Arial"/>
                <w:b/>
                <w:sz w:val="18"/>
                <w:lang w:val="en-GB"/>
              </w:rPr>
            </w:pPr>
            <w:r>
              <w:rPr>
                <w:rFonts w:ascii="Arial" w:hAnsi="Arial" w:cs="Arial"/>
                <w:b/>
                <w:sz w:val="18"/>
                <w:lang w:val="en-GB"/>
              </w:rPr>
              <w:t>100%</w:t>
            </w:r>
          </w:p>
        </w:tc>
      </w:tr>
    </w:tbl>
    <w:p w14:paraId="7AA0256F" w14:textId="77777777" w:rsidR="00F47AD7" w:rsidRDefault="00F47AD7">
      <w:pPr>
        <w:spacing w:after="0" w:line="240" w:lineRule="auto"/>
        <w:rPr>
          <w:rFonts w:ascii="Arial" w:hAnsi="Arial" w:cs="Arial"/>
          <w:b/>
          <w:sz w:val="16"/>
          <w:szCs w:val="16"/>
        </w:rPr>
      </w:pPr>
    </w:p>
    <w:p w14:paraId="7AA02570" w14:textId="77777777" w:rsidR="00F47AD7" w:rsidRDefault="003C009F">
      <w:pPr>
        <w:spacing w:after="0" w:line="240" w:lineRule="auto"/>
      </w:pPr>
      <w:r>
        <w:rPr>
          <w:rFonts w:ascii="Arial" w:hAnsi="Arial" w:cs="Arial"/>
          <w:b/>
          <w:sz w:val="16"/>
          <w:szCs w:val="16"/>
        </w:rPr>
        <w:t>Pageidaujama draudimo apsaugos galiojimo teritorija</w:t>
      </w:r>
      <w:r>
        <w:rPr>
          <w:rFonts w:ascii="Arial" w:hAnsi="Arial" w:cs="Arial"/>
          <w:sz w:val="16"/>
          <w:szCs w:val="16"/>
        </w:rPr>
        <w:t xml:space="preserve">: </w:t>
      </w:r>
      <w:r>
        <w:rPr>
          <w:rFonts w:ascii="Wingdings 2" w:eastAsia="Wingdings 2" w:hAnsi="Wingdings 2" w:cs="Wingdings 2"/>
          <w:sz w:val="16"/>
          <w:szCs w:val="16"/>
        </w:rPr>
        <w:t></w:t>
      </w:r>
      <w:r>
        <w:rPr>
          <w:rFonts w:ascii="Arial" w:hAnsi="Arial" w:cs="Arial"/>
          <w:sz w:val="16"/>
          <w:szCs w:val="16"/>
        </w:rPr>
        <w:t xml:space="preserve"> tik Lietuva; </w:t>
      </w:r>
      <w:r>
        <w:rPr>
          <w:rFonts w:ascii="Wingdings 2" w:eastAsia="Wingdings 2" w:hAnsi="Wingdings 2" w:cs="Wingdings 2"/>
          <w:sz w:val="16"/>
          <w:szCs w:val="16"/>
        </w:rPr>
        <w:t></w:t>
      </w:r>
      <w:r>
        <w:rPr>
          <w:rFonts w:ascii="Arial" w:hAnsi="Arial" w:cs="Arial"/>
          <w:sz w:val="16"/>
          <w:szCs w:val="16"/>
        </w:rPr>
        <w:t xml:space="preserve"> tik Lietuva, Latvija, Estija.</w:t>
      </w:r>
    </w:p>
    <w:p w14:paraId="7AA02571" w14:textId="77777777" w:rsidR="00F47AD7" w:rsidRDefault="00F47AD7">
      <w:pPr>
        <w:spacing w:after="0" w:line="240" w:lineRule="auto"/>
        <w:rPr>
          <w:rFonts w:ascii="Arial" w:hAnsi="Arial" w:cs="Arial"/>
          <w:sz w:val="10"/>
          <w:szCs w:val="10"/>
        </w:rPr>
      </w:pPr>
    </w:p>
    <w:p w14:paraId="7AA02572" w14:textId="77777777" w:rsidR="00F47AD7" w:rsidRDefault="003C009F">
      <w:pPr>
        <w:spacing w:after="0" w:line="240" w:lineRule="auto"/>
      </w:pPr>
      <w:r>
        <w:rPr>
          <w:rFonts w:ascii="Wingdings 2" w:eastAsia="Wingdings 2" w:hAnsi="Wingdings 2" w:cs="Wingdings 2"/>
          <w:sz w:val="16"/>
          <w:szCs w:val="16"/>
        </w:rPr>
        <w:t></w:t>
      </w:r>
      <w:r>
        <w:rPr>
          <w:rFonts w:ascii="Arial" w:hAnsi="Arial" w:cs="Arial"/>
          <w:sz w:val="16"/>
          <w:szCs w:val="16"/>
        </w:rPr>
        <w:t xml:space="preserve"> Europa, išskyrus Turkiją ir Pietų Italija, </w:t>
      </w:r>
      <w:r>
        <w:rPr>
          <w:rFonts w:ascii="Arial" w:hAnsi="Arial" w:cs="Arial"/>
          <w:b/>
          <w:sz w:val="16"/>
          <w:szCs w:val="16"/>
        </w:rPr>
        <w:t>NVS</w:t>
      </w:r>
      <w:r>
        <w:rPr>
          <w:rFonts w:ascii="Arial" w:hAnsi="Arial" w:cs="Arial"/>
          <w:sz w:val="16"/>
          <w:szCs w:val="16"/>
        </w:rPr>
        <w:t xml:space="preserve"> šalyse draudimo apsauga </w:t>
      </w:r>
      <w:r>
        <w:rPr>
          <w:rFonts w:ascii="Arial" w:hAnsi="Arial" w:cs="Arial"/>
          <w:b/>
          <w:sz w:val="16"/>
          <w:szCs w:val="16"/>
        </w:rPr>
        <w:t>galioja</w:t>
      </w:r>
      <w:r>
        <w:rPr>
          <w:rFonts w:ascii="Arial" w:hAnsi="Arial" w:cs="Arial"/>
          <w:sz w:val="16"/>
          <w:szCs w:val="16"/>
          <w:u w:val="single"/>
        </w:rPr>
        <w:t xml:space="preserve">                 </w:t>
      </w:r>
      <w:r>
        <w:rPr>
          <w:rFonts w:ascii="Arial" w:hAnsi="Arial" w:cs="Arial"/>
          <w:sz w:val="16"/>
          <w:szCs w:val="16"/>
        </w:rPr>
        <w:t>km atstumu nuo Vilniaus</w:t>
      </w:r>
      <w:r>
        <w:rPr>
          <w:rFonts w:ascii="Arial" w:hAnsi="Arial" w:cs="Arial"/>
        </w:rPr>
        <w:t>.</w:t>
      </w:r>
    </w:p>
    <w:p w14:paraId="7AA02573" w14:textId="77777777" w:rsidR="00F47AD7" w:rsidRDefault="00F47AD7">
      <w:pPr>
        <w:spacing w:after="0" w:line="240" w:lineRule="auto"/>
        <w:rPr>
          <w:rFonts w:ascii="Arial" w:hAnsi="Arial" w:cs="Arial"/>
        </w:rPr>
      </w:pPr>
    </w:p>
    <w:p w14:paraId="7AA02574" w14:textId="77777777" w:rsidR="00F47AD7" w:rsidRDefault="003C009F">
      <w:pPr>
        <w:spacing w:after="0" w:line="240" w:lineRule="auto"/>
      </w:pPr>
      <w:r>
        <w:rPr>
          <w:rFonts w:ascii="Wingdings 2" w:eastAsia="Wingdings 2" w:hAnsi="Wingdings 2" w:cs="Wingdings 2"/>
          <w:sz w:val="16"/>
          <w:szCs w:val="16"/>
        </w:rPr>
        <w:t></w:t>
      </w:r>
      <w:r>
        <w:rPr>
          <w:rFonts w:ascii="Arial" w:hAnsi="Arial" w:cs="Arial"/>
          <w:sz w:val="16"/>
          <w:szCs w:val="16"/>
        </w:rPr>
        <w:t xml:space="preserve"> Kita ___________________________________________________________________________________________________________</w:t>
      </w:r>
    </w:p>
    <w:p w14:paraId="7AA02575" w14:textId="77777777" w:rsidR="00F47AD7" w:rsidRDefault="00F47AD7">
      <w:pPr>
        <w:spacing w:after="0" w:line="240" w:lineRule="auto"/>
        <w:rPr>
          <w:rFonts w:ascii="Verdana" w:hAnsi="Verdana" w:cs="Arial"/>
          <w:b/>
          <w:sz w:val="10"/>
          <w:szCs w:val="10"/>
        </w:rPr>
      </w:pPr>
    </w:p>
    <w:p w14:paraId="7AA02576" w14:textId="77777777" w:rsidR="00F47AD7" w:rsidRDefault="003C009F">
      <w:pPr>
        <w:spacing w:after="0" w:line="240" w:lineRule="auto"/>
      </w:pPr>
      <w:r>
        <w:rPr>
          <w:rFonts w:ascii="Arial" w:hAnsi="Arial" w:cs="Arial"/>
          <w:b/>
          <w:sz w:val="16"/>
          <w:szCs w:val="16"/>
        </w:rPr>
        <w:t>Ar reikalinga draudimo apsauga</w:t>
      </w:r>
      <w:r>
        <w:rPr>
          <w:rFonts w:ascii="Arial" w:hAnsi="Arial" w:cs="Arial"/>
          <w:sz w:val="16"/>
          <w:szCs w:val="16"/>
        </w:rPr>
        <w:t xml:space="preserve"> </w:t>
      </w:r>
      <w:r>
        <w:rPr>
          <w:rFonts w:ascii="Arial" w:hAnsi="Arial" w:cs="Arial"/>
          <w:b/>
          <w:sz w:val="16"/>
          <w:szCs w:val="16"/>
        </w:rPr>
        <w:t>kabotažiniams pervežimams</w:t>
      </w:r>
      <w:r>
        <w:rPr>
          <w:rFonts w:ascii="Arial" w:hAnsi="Arial" w:cs="Arial"/>
          <w:sz w:val="16"/>
          <w:szCs w:val="16"/>
        </w:rPr>
        <w:t xml:space="preserve">: </w:t>
      </w:r>
      <w:r>
        <w:rPr>
          <w:rFonts w:ascii="Wingdings 2" w:eastAsia="Wingdings 2" w:hAnsi="Wingdings 2" w:cs="Wingdings 2"/>
          <w:sz w:val="16"/>
          <w:szCs w:val="16"/>
        </w:rPr>
        <w:t></w:t>
      </w:r>
      <w:r>
        <w:rPr>
          <w:rFonts w:ascii="Arial" w:hAnsi="Arial" w:cs="Arial"/>
          <w:sz w:val="16"/>
          <w:szCs w:val="16"/>
        </w:rPr>
        <w:t xml:space="preserve"> NE  </w:t>
      </w:r>
      <w:r>
        <w:rPr>
          <w:rFonts w:ascii="Arial" w:hAnsi="Arial" w:cs="Arial"/>
          <w:b/>
          <w:sz w:val="16"/>
          <w:szCs w:val="16"/>
        </w:rPr>
        <w:t xml:space="preserve">  </w:t>
      </w:r>
      <w:r>
        <w:rPr>
          <w:rFonts w:ascii="Wingdings 2" w:eastAsia="Wingdings 2" w:hAnsi="Wingdings 2" w:cs="Wingdings 2"/>
          <w:sz w:val="16"/>
          <w:szCs w:val="16"/>
        </w:rPr>
        <w:t></w:t>
      </w:r>
      <w:r>
        <w:rPr>
          <w:rFonts w:ascii="Arial" w:hAnsi="Arial" w:cs="Arial"/>
          <w:sz w:val="16"/>
          <w:szCs w:val="16"/>
        </w:rPr>
        <w:t xml:space="preserve"> TAIP. Pervežimus vykdau šiose šalyse:</w:t>
      </w:r>
    </w:p>
    <w:p w14:paraId="7AA02577" w14:textId="77777777" w:rsidR="00F47AD7" w:rsidRDefault="00F47AD7">
      <w:pPr>
        <w:spacing w:after="0" w:line="240" w:lineRule="auto"/>
        <w:rPr>
          <w:rFonts w:ascii="Arial" w:hAnsi="Arial" w:cs="Arial"/>
          <w:sz w:val="16"/>
          <w:szCs w:val="16"/>
        </w:rPr>
      </w:pPr>
    </w:p>
    <w:p w14:paraId="7AA02579" w14:textId="42F5B1BE" w:rsidR="00F47AD7" w:rsidRDefault="003C009F">
      <w:pPr>
        <w:spacing w:after="0" w:line="240" w:lineRule="auto"/>
        <w:rPr>
          <w:rFonts w:ascii="Arial" w:hAnsi="Arial" w:cs="Arial"/>
          <w:sz w:val="16"/>
          <w:szCs w:val="16"/>
        </w:rPr>
        <w:sectPr w:rsidR="00F47AD7">
          <w:pgSz w:w="11906" w:h="16838"/>
          <w:pgMar w:top="1418" w:right="567" w:bottom="1134" w:left="1134" w:header="567" w:footer="567" w:gutter="0"/>
          <w:cols w:space="1296"/>
          <w:titlePg/>
        </w:sectPr>
      </w:pPr>
      <w:r>
        <w:rPr>
          <w:rFonts w:ascii="Arial" w:hAnsi="Arial" w:cs="Arial"/>
          <w:sz w:val="16"/>
          <w:szCs w:val="16"/>
        </w:rPr>
        <w:t>_________________________________________________________________________________________________________________</w:t>
      </w:r>
    </w:p>
    <w:p w14:paraId="7AA0257A" w14:textId="77777777" w:rsidR="00F47AD7" w:rsidRDefault="00F47AD7">
      <w:pPr>
        <w:spacing w:before="120" w:after="0" w:line="240" w:lineRule="auto"/>
        <w:rPr>
          <w:rFonts w:ascii="Arial" w:hAnsi="Arial" w:cs="Arial"/>
          <w:b/>
          <w:sz w:val="18"/>
        </w:rPr>
      </w:pPr>
    </w:p>
    <w:p w14:paraId="7AA0257B" w14:textId="77777777" w:rsidR="00F47AD7" w:rsidRDefault="003C009F">
      <w:pPr>
        <w:spacing w:before="120" w:after="0" w:line="240" w:lineRule="auto"/>
        <w:rPr>
          <w:rFonts w:ascii="Arial" w:hAnsi="Arial" w:cs="Arial"/>
          <w:b/>
          <w:sz w:val="18"/>
        </w:rPr>
      </w:pPr>
      <w:r>
        <w:rPr>
          <w:rFonts w:ascii="Arial" w:hAnsi="Arial" w:cs="Arial"/>
          <w:b/>
          <w:sz w:val="18"/>
        </w:rPr>
        <w:t>Papildoma informacija apie vežėją</w:t>
      </w:r>
    </w:p>
    <w:tbl>
      <w:tblPr>
        <w:tblW w:w="10490" w:type="dxa"/>
        <w:tblInd w:w="-984" w:type="dxa"/>
        <w:tblLayout w:type="fixed"/>
        <w:tblCellMar>
          <w:left w:w="10" w:type="dxa"/>
          <w:right w:w="10" w:type="dxa"/>
        </w:tblCellMar>
        <w:tblLook w:val="0000" w:firstRow="0" w:lastRow="0" w:firstColumn="0" w:lastColumn="0" w:noHBand="0" w:noVBand="0"/>
      </w:tblPr>
      <w:tblGrid>
        <w:gridCol w:w="7401"/>
        <w:gridCol w:w="3089"/>
      </w:tblGrid>
      <w:tr w:rsidR="00F47AD7" w14:paraId="7AA0257E" w14:textId="77777777">
        <w:trPr>
          <w:trHeight w:val="276"/>
        </w:trPr>
        <w:tc>
          <w:tcPr>
            <w:tcW w:w="740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57C" w14:textId="77777777" w:rsidR="00F47AD7" w:rsidRDefault="003C009F">
            <w:pPr>
              <w:tabs>
                <w:tab w:val="left" w:pos="1701"/>
              </w:tabs>
              <w:spacing w:after="0" w:line="240" w:lineRule="auto"/>
              <w:jc w:val="both"/>
              <w:rPr>
                <w:rFonts w:ascii="Arial" w:hAnsi="Arial" w:cs="Arial"/>
                <w:b/>
                <w:sz w:val="18"/>
              </w:rPr>
            </w:pPr>
            <w:r>
              <w:rPr>
                <w:rFonts w:ascii="Arial" w:hAnsi="Arial" w:cs="Arial"/>
                <w:b/>
                <w:sz w:val="18"/>
              </w:rPr>
              <w:t>Per praėjusius metus gautos pajamos iš krovinių pervežimo veiklos</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7D" w14:textId="77777777" w:rsidR="00F47AD7" w:rsidRDefault="00F47AD7">
            <w:pPr>
              <w:spacing w:after="0" w:line="240" w:lineRule="auto"/>
              <w:rPr>
                <w:rFonts w:ascii="Arial" w:hAnsi="Arial" w:cs="Arial"/>
                <w:b/>
                <w:sz w:val="18"/>
              </w:rPr>
            </w:pPr>
          </w:p>
        </w:tc>
      </w:tr>
      <w:tr w:rsidR="00F47AD7" w14:paraId="7AA02581" w14:textId="77777777">
        <w:trPr>
          <w:trHeight w:val="294"/>
        </w:trPr>
        <w:tc>
          <w:tcPr>
            <w:tcW w:w="740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57F" w14:textId="77777777" w:rsidR="00F47AD7" w:rsidRDefault="003C009F">
            <w:pPr>
              <w:tabs>
                <w:tab w:val="left" w:pos="1701"/>
              </w:tabs>
              <w:spacing w:after="0" w:line="240" w:lineRule="auto"/>
              <w:jc w:val="both"/>
            </w:pPr>
            <w:r>
              <w:rPr>
                <w:rFonts w:ascii="Arial" w:hAnsi="Arial" w:cs="Arial"/>
                <w:b/>
                <w:sz w:val="18"/>
              </w:rPr>
              <w:t>Planuojamos pajamos iš krovinių pervežimo veiklos ateinančiais metais</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80" w14:textId="77777777" w:rsidR="00F47AD7" w:rsidRDefault="00F47AD7">
            <w:pPr>
              <w:spacing w:after="0" w:line="240" w:lineRule="auto"/>
              <w:rPr>
                <w:rFonts w:ascii="Arial" w:hAnsi="Arial" w:cs="Arial"/>
                <w:sz w:val="18"/>
              </w:rPr>
            </w:pPr>
          </w:p>
        </w:tc>
      </w:tr>
    </w:tbl>
    <w:p w14:paraId="7AA02582" w14:textId="77777777" w:rsidR="00F47AD7" w:rsidRDefault="00F47AD7">
      <w:pPr>
        <w:spacing w:after="0" w:line="240" w:lineRule="auto"/>
        <w:rPr>
          <w:rFonts w:ascii="Arial" w:hAnsi="Arial" w:cs="Arial"/>
          <w:sz w:val="12"/>
          <w:szCs w:val="12"/>
        </w:rPr>
      </w:pPr>
    </w:p>
    <w:tbl>
      <w:tblPr>
        <w:tblW w:w="10490" w:type="dxa"/>
        <w:tblInd w:w="-984" w:type="dxa"/>
        <w:tblLayout w:type="fixed"/>
        <w:tblCellMar>
          <w:left w:w="10" w:type="dxa"/>
          <w:right w:w="10" w:type="dxa"/>
        </w:tblCellMar>
        <w:tblLook w:val="0000" w:firstRow="0" w:lastRow="0" w:firstColumn="0" w:lastColumn="0" w:noHBand="0" w:noVBand="0"/>
      </w:tblPr>
      <w:tblGrid>
        <w:gridCol w:w="4904"/>
        <w:gridCol w:w="5586"/>
      </w:tblGrid>
      <w:tr w:rsidR="00F47AD7" w14:paraId="7AA02585" w14:textId="77777777">
        <w:trPr>
          <w:trHeight w:val="256"/>
        </w:trPr>
        <w:tc>
          <w:tcPr>
            <w:tcW w:w="490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583" w14:textId="77777777" w:rsidR="00F47AD7" w:rsidRDefault="003C009F">
            <w:pPr>
              <w:tabs>
                <w:tab w:val="left" w:pos="1701"/>
              </w:tabs>
              <w:spacing w:after="0" w:line="240" w:lineRule="auto"/>
              <w:jc w:val="both"/>
              <w:rPr>
                <w:rFonts w:ascii="Arial" w:hAnsi="Arial" w:cs="Arial"/>
                <w:b/>
                <w:sz w:val="18"/>
              </w:rPr>
            </w:pPr>
            <w:r>
              <w:rPr>
                <w:rFonts w:ascii="Arial" w:hAnsi="Arial" w:cs="Arial"/>
                <w:b/>
                <w:sz w:val="18"/>
              </w:rPr>
              <w:t>Vidutinis pervežimų skaičius per mėnesį</w:t>
            </w:r>
          </w:p>
        </w:tc>
        <w:tc>
          <w:tcPr>
            <w:tcW w:w="558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AA02584" w14:textId="77777777" w:rsidR="00F47AD7" w:rsidRDefault="003C009F">
            <w:pPr>
              <w:spacing w:after="0" w:line="240" w:lineRule="auto"/>
              <w:rPr>
                <w:rFonts w:ascii="Arial" w:hAnsi="Arial" w:cs="Arial"/>
                <w:b/>
                <w:sz w:val="18"/>
              </w:rPr>
            </w:pPr>
            <w:r>
              <w:rPr>
                <w:rFonts w:ascii="Arial" w:hAnsi="Arial" w:cs="Arial"/>
                <w:b/>
                <w:sz w:val="18"/>
              </w:rPr>
              <w:t xml:space="preserve">Vieno pervežamo krovinio </w:t>
            </w:r>
          </w:p>
        </w:tc>
      </w:tr>
      <w:tr w:rsidR="00F47AD7" w14:paraId="7AA02588" w14:textId="77777777">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86" w14:textId="77777777" w:rsidR="00F47AD7" w:rsidRDefault="003C009F">
            <w:pPr>
              <w:tabs>
                <w:tab w:val="left" w:pos="1701"/>
              </w:tabs>
              <w:spacing w:after="0" w:line="240" w:lineRule="auto"/>
              <w:jc w:val="both"/>
              <w:rPr>
                <w:rFonts w:ascii="Arial" w:hAnsi="Arial" w:cs="Arial"/>
                <w:sz w:val="18"/>
              </w:rPr>
            </w:pPr>
            <w:r>
              <w:rPr>
                <w:rFonts w:ascii="Arial" w:hAnsi="Arial" w:cs="Arial"/>
                <w:sz w:val="18"/>
              </w:rPr>
              <w:t>Viena transporto priemone:</w:t>
            </w:r>
          </w:p>
        </w:tc>
        <w:tc>
          <w:tcPr>
            <w:tcW w:w="5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87" w14:textId="77777777" w:rsidR="00F47AD7" w:rsidRDefault="003C009F">
            <w:pPr>
              <w:spacing w:after="0" w:line="240" w:lineRule="auto"/>
              <w:rPr>
                <w:rFonts w:ascii="Arial" w:hAnsi="Arial" w:cs="Arial"/>
                <w:sz w:val="18"/>
              </w:rPr>
            </w:pPr>
            <w:r>
              <w:rPr>
                <w:rFonts w:ascii="Arial" w:hAnsi="Arial" w:cs="Arial"/>
                <w:sz w:val="18"/>
              </w:rPr>
              <w:t>Vidutinė vertė:</w:t>
            </w:r>
          </w:p>
        </w:tc>
      </w:tr>
      <w:tr w:rsidR="00F47AD7" w14:paraId="7AA0258B" w14:textId="77777777">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89" w14:textId="77777777" w:rsidR="00F47AD7" w:rsidRDefault="003C009F">
            <w:pPr>
              <w:tabs>
                <w:tab w:val="left" w:pos="1701"/>
              </w:tabs>
              <w:spacing w:after="0" w:line="240" w:lineRule="auto"/>
              <w:jc w:val="both"/>
              <w:rPr>
                <w:rFonts w:ascii="Arial" w:hAnsi="Arial" w:cs="Arial"/>
                <w:sz w:val="18"/>
              </w:rPr>
            </w:pPr>
            <w:r>
              <w:rPr>
                <w:rFonts w:ascii="Arial" w:hAnsi="Arial" w:cs="Arial"/>
                <w:sz w:val="18"/>
              </w:rPr>
              <w:t>Visomis transporto priemonėmis:</w:t>
            </w:r>
          </w:p>
        </w:tc>
        <w:tc>
          <w:tcPr>
            <w:tcW w:w="5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258A" w14:textId="77777777" w:rsidR="00F47AD7" w:rsidRDefault="003C009F">
            <w:pPr>
              <w:spacing w:after="0" w:line="240" w:lineRule="auto"/>
              <w:rPr>
                <w:rFonts w:ascii="Arial" w:hAnsi="Arial" w:cs="Arial"/>
                <w:sz w:val="18"/>
              </w:rPr>
            </w:pPr>
            <w:r>
              <w:rPr>
                <w:rFonts w:ascii="Arial" w:hAnsi="Arial" w:cs="Arial"/>
                <w:sz w:val="18"/>
              </w:rPr>
              <w:t>Didžiausia vertė:</w:t>
            </w:r>
          </w:p>
        </w:tc>
      </w:tr>
    </w:tbl>
    <w:p w14:paraId="7AA0258C" w14:textId="77777777" w:rsidR="00F47AD7" w:rsidRDefault="003C009F">
      <w:pPr>
        <w:spacing w:before="120" w:after="0" w:line="240" w:lineRule="auto"/>
        <w:rPr>
          <w:rFonts w:ascii="Arial" w:hAnsi="Arial" w:cs="Arial"/>
          <w:b/>
          <w:sz w:val="18"/>
        </w:rPr>
      </w:pPr>
      <w:r>
        <w:rPr>
          <w:rFonts w:ascii="Arial" w:hAnsi="Arial" w:cs="Arial"/>
          <w:b/>
          <w:sz w:val="18"/>
        </w:rPr>
        <w:t>Draudimo apsaugos apimtis</w:t>
      </w:r>
    </w:p>
    <w:tbl>
      <w:tblPr>
        <w:tblW w:w="10490" w:type="dxa"/>
        <w:tblInd w:w="-984" w:type="dxa"/>
        <w:tblLayout w:type="fixed"/>
        <w:tblCellMar>
          <w:left w:w="10" w:type="dxa"/>
          <w:right w:w="10" w:type="dxa"/>
        </w:tblCellMar>
        <w:tblLook w:val="0000" w:firstRow="0" w:lastRow="0" w:firstColumn="0" w:lastColumn="0" w:noHBand="0" w:noVBand="0"/>
      </w:tblPr>
      <w:tblGrid>
        <w:gridCol w:w="5700"/>
        <w:gridCol w:w="1417"/>
        <w:gridCol w:w="1418"/>
        <w:gridCol w:w="1955"/>
      </w:tblGrid>
      <w:tr w:rsidR="00F47AD7" w14:paraId="7AA02590" w14:textId="77777777">
        <w:tc>
          <w:tcPr>
            <w:tcW w:w="7117"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58D" w14:textId="77777777" w:rsidR="00F47AD7" w:rsidRDefault="003C009F">
            <w:pPr>
              <w:spacing w:after="0" w:line="240" w:lineRule="auto"/>
              <w:jc w:val="center"/>
              <w:rPr>
                <w:rFonts w:ascii="Arial" w:hAnsi="Arial" w:cs="Arial"/>
                <w:b/>
                <w:sz w:val="18"/>
                <w:szCs w:val="18"/>
              </w:rPr>
            </w:pPr>
            <w:r>
              <w:rPr>
                <w:rFonts w:ascii="Arial" w:hAnsi="Arial" w:cs="Arial"/>
                <w:b/>
                <w:sz w:val="18"/>
                <w:szCs w:val="18"/>
              </w:rPr>
              <w:t>Pageidaujamos draudimo rizikos ir draudimo sumos</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58E" w14:textId="77777777" w:rsidR="00F47AD7" w:rsidRDefault="003C009F">
            <w:pPr>
              <w:spacing w:after="0" w:line="240" w:lineRule="auto"/>
              <w:jc w:val="center"/>
            </w:pPr>
            <w:r>
              <w:rPr>
                <w:rFonts w:ascii="Arial" w:hAnsi="Arial" w:cs="Arial"/>
                <w:b/>
                <w:sz w:val="14"/>
                <w:szCs w:val="12"/>
              </w:rPr>
              <w:t>Ar tenkina ši draudimo suma?</w:t>
            </w:r>
          </w:p>
        </w:tc>
        <w:tc>
          <w:tcPr>
            <w:tcW w:w="195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58F" w14:textId="77777777" w:rsidR="00F47AD7" w:rsidRDefault="003C009F">
            <w:pPr>
              <w:spacing w:after="0" w:line="240" w:lineRule="auto"/>
              <w:jc w:val="center"/>
              <w:rPr>
                <w:rFonts w:ascii="Arial" w:hAnsi="Arial" w:cs="Arial"/>
                <w:b/>
                <w:sz w:val="16"/>
                <w:szCs w:val="16"/>
              </w:rPr>
            </w:pPr>
            <w:r>
              <w:rPr>
                <w:rFonts w:ascii="Arial" w:hAnsi="Arial" w:cs="Arial"/>
                <w:b/>
                <w:sz w:val="16"/>
                <w:szCs w:val="16"/>
              </w:rPr>
              <w:t>Pageidaujamos draudimo sumos, EUR</w:t>
            </w:r>
          </w:p>
        </w:tc>
      </w:tr>
      <w:tr w:rsidR="00F47AD7" w14:paraId="7AA02596" w14:textId="77777777">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91" w14:textId="77777777" w:rsidR="00F47AD7" w:rsidRDefault="003C009F">
            <w:pPr>
              <w:spacing w:after="0" w:line="240" w:lineRule="auto"/>
              <w:rPr>
                <w:rFonts w:ascii="Arial" w:hAnsi="Arial" w:cs="Arial"/>
                <w:b/>
                <w:sz w:val="16"/>
                <w:szCs w:val="16"/>
              </w:rPr>
            </w:pPr>
            <w:r>
              <w:rPr>
                <w:rFonts w:ascii="Arial" w:hAnsi="Arial" w:cs="Arial"/>
                <w:b/>
                <w:sz w:val="16"/>
                <w:szCs w:val="16"/>
              </w:rPr>
              <w:t>Pretenzijos dėl krovinio apgadinimo ar praradimo vadovaujantis CMR konvencija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92" w14:textId="77777777" w:rsidR="00F47AD7" w:rsidRDefault="003C009F">
            <w:pPr>
              <w:spacing w:after="0" w:line="240" w:lineRule="auto"/>
              <w:rPr>
                <w:rFonts w:ascii="Arial" w:hAnsi="Arial" w:cs="Arial"/>
                <w:b/>
                <w:sz w:val="18"/>
                <w:szCs w:val="18"/>
              </w:rPr>
            </w:pPr>
            <w:r>
              <w:rPr>
                <w:rFonts w:ascii="Arial" w:hAnsi="Arial" w:cs="Arial"/>
                <w:b/>
                <w:sz w:val="18"/>
                <w:szCs w:val="18"/>
              </w:rPr>
              <w:t>100.000 EUR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93" w14:textId="77777777" w:rsidR="00F47AD7" w:rsidRDefault="003C009F">
            <w:pPr>
              <w:spacing w:after="0" w:line="240" w:lineRule="auto"/>
            </w:pPr>
            <w:r>
              <w:rPr>
                <w:rFonts w:ascii="Arial" w:hAnsi="Arial" w:cs="Arial"/>
              </w:rPr>
              <w:t xml:space="preserve">Taip </w:t>
            </w:r>
            <w:r>
              <w:rPr>
                <w:rFonts w:ascii="Wingdings 2" w:eastAsia="Wingdings 2" w:hAnsi="Wingdings 2" w:cs="Wingdings 2"/>
              </w:rPr>
              <w:t></w:t>
            </w:r>
          </w:p>
          <w:p w14:paraId="7AA02594" w14:textId="77777777" w:rsidR="00F47AD7" w:rsidRDefault="003C009F">
            <w:pPr>
              <w:spacing w:after="0" w:line="240" w:lineRule="auto"/>
            </w:pPr>
            <w:r>
              <w:rPr>
                <w:rFonts w:ascii="Arial" w:hAnsi="Arial" w:cs="Arial"/>
              </w:rPr>
              <w:t xml:space="preserve">Ne   </w:t>
            </w:r>
            <w:r>
              <w:rPr>
                <w:rFonts w:ascii="Wingdings 2" w:eastAsia="Wingdings 2" w:hAnsi="Wingdings 2" w:cs="Wingdings 2"/>
              </w:rPr>
              <w: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95" w14:textId="77777777" w:rsidR="00F47AD7" w:rsidRPr="0003732E" w:rsidRDefault="00F47AD7">
            <w:pPr>
              <w:spacing w:after="0" w:line="240" w:lineRule="auto"/>
              <w:jc w:val="center"/>
              <w:rPr>
                <w:rFonts w:ascii="Arial" w:hAnsi="Arial" w:cs="Arial"/>
                <w:sz w:val="18"/>
                <w:szCs w:val="18"/>
              </w:rPr>
            </w:pPr>
          </w:p>
        </w:tc>
      </w:tr>
      <w:tr w:rsidR="00F47AD7" w14:paraId="7AA0259C" w14:textId="77777777">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97" w14:textId="77777777" w:rsidR="00F47AD7" w:rsidRDefault="003C009F">
            <w:pPr>
              <w:spacing w:after="0" w:line="240" w:lineRule="auto"/>
              <w:rPr>
                <w:rFonts w:ascii="Arial" w:hAnsi="Arial" w:cs="Arial"/>
                <w:b/>
                <w:sz w:val="16"/>
                <w:szCs w:val="16"/>
              </w:rPr>
            </w:pPr>
            <w:r>
              <w:rPr>
                <w:rFonts w:ascii="Arial" w:hAnsi="Arial" w:cs="Arial"/>
                <w:b/>
                <w:sz w:val="16"/>
                <w:szCs w:val="16"/>
              </w:rPr>
              <w:t>Krovinio gelbėjimo, priverstinio sunaikinimo ir pašalinimo išlaidos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98" w14:textId="77777777" w:rsidR="00F47AD7" w:rsidRDefault="003C009F">
            <w:pPr>
              <w:spacing w:after="0" w:line="240" w:lineRule="auto"/>
              <w:rPr>
                <w:rFonts w:ascii="Arial" w:hAnsi="Arial" w:cs="Arial"/>
                <w:b/>
                <w:sz w:val="18"/>
                <w:szCs w:val="18"/>
              </w:rPr>
            </w:pPr>
            <w:r>
              <w:rPr>
                <w:rFonts w:ascii="Arial" w:hAnsi="Arial" w:cs="Arial"/>
                <w:b/>
                <w:sz w:val="18"/>
                <w:szCs w:val="18"/>
              </w:rPr>
              <w:t>10.000 EUR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99" w14:textId="77777777" w:rsidR="00F47AD7" w:rsidRDefault="003C009F">
            <w:pPr>
              <w:spacing w:after="0" w:line="240" w:lineRule="auto"/>
            </w:pPr>
            <w:r>
              <w:rPr>
                <w:rFonts w:ascii="Arial" w:hAnsi="Arial" w:cs="Arial"/>
              </w:rPr>
              <w:t xml:space="preserve">Taip </w:t>
            </w:r>
            <w:r>
              <w:rPr>
                <w:rFonts w:ascii="Wingdings 2" w:eastAsia="Wingdings 2" w:hAnsi="Wingdings 2" w:cs="Wingdings 2"/>
              </w:rPr>
              <w:t></w:t>
            </w:r>
          </w:p>
          <w:p w14:paraId="7AA0259A" w14:textId="77777777" w:rsidR="00F47AD7" w:rsidRDefault="003C009F">
            <w:pPr>
              <w:spacing w:after="0" w:line="240" w:lineRule="auto"/>
            </w:pPr>
            <w:r>
              <w:rPr>
                <w:rFonts w:ascii="Arial" w:hAnsi="Arial" w:cs="Arial"/>
              </w:rPr>
              <w:t xml:space="preserve">Ne   </w:t>
            </w:r>
            <w:r>
              <w:rPr>
                <w:rFonts w:ascii="Wingdings 2" w:eastAsia="Wingdings 2" w:hAnsi="Wingdings 2" w:cs="Wingdings 2"/>
              </w:rPr>
              <w: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9B" w14:textId="77777777" w:rsidR="00F47AD7" w:rsidRPr="0003732E" w:rsidRDefault="00F47AD7">
            <w:pPr>
              <w:spacing w:after="0" w:line="240" w:lineRule="auto"/>
              <w:jc w:val="center"/>
              <w:rPr>
                <w:rFonts w:ascii="Arial" w:hAnsi="Arial" w:cs="Arial"/>
                <w:sz w:val="18"/>
                <w:szCs w:val="18"/>
              </w:rPr>
            </w:pPr>
          </w:p>
        </w:tc>
      </w:tr>
      <w:tr w:rsidR="00F47AD7" w14:paraId="7AA025A2" w14:textId="77777777">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9D" w14:textId="77777777" w:rsidR="00F47AD7" w:rsidRDefault="003C009F">
            <w:pPr>
              <w:spacing w:after="0" w:line="240" w:lineRule="auto"/>
              <w:rPr>
                <w:rFonts w:ascii="Arial" w:hAnsi="Arial" w:cs="Arial"/>
                <w:b/>
                <w:sz w:val="16"/>
                <w:szCs w:val="16"/>
              </w:rPr>
            </w:pPr>
            <w:r>
              <w:rPr>
                <w:rFonts w:ascii="Arial" w:hAnsi="Arial" w:cs="Arial"/>
                <w:b/>
                <w:sz w:val="16"/>
                <w:szCs w:val="16"/>
              </w:rPr>
              <w:t>Pretenzijos dėl papildomų finansinių nuosto</w:t>
            </w:r>
            <w:r w:rsidR="002E3BB6">
              <w:rPr>
                <w:rFonts w:ascii="Arial" w:hAnsi="Arial" w:cs="Arial"/>
                <w:b/>
                <w:sz w:val="16"/>
                <w:szCs w:val="16"/>
              </w:rPr>
              <w:t xml:space="preserve">lių pagal konvencijos 23 str. 4 ir </w:t>
            </w:r>
            <w:r>
              <w:rPr>
                <w:rFonts w:ascii="Arial" w:hAnsi="Arial" w:cs="Arial"/>
                <w:b/>
                <w:sz w:val="16"/>
                <w:szCs w:val="16"/>
              </w:rPr>
              <w:t>5  punktus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9E" w14:textId="77777777" w:rsidR="00F47AD7" w:rsidRDefault="003C009F">
            <w:pPr>
              <w:spacing w:after="0" w:line="240" w:lineRule="auto"/>
              <w:rPr>
                <w:rFonts w:ascii="Arial" w:hAnsi="Arial" w:cs="Arial"/>
                <w:b/>
                <w:sz w:val="18"/>
                <w:szCs w:val="18"/>
              </w:rPr>
            </w:pPr>
            <w:r>
              <w:rPr>
                <w:rFonts w:ascii="Arial" w:hAnsi="Arial" w:cs="Arial"/>
                <w:b/>
                <w:sz w:val="18"/>
                <w:szCs w:val="18"/>
              </w:rPr>
              <w:t>10.000 EUR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9F" w14:textId="77777777" w:rsidR="00F47AD7" w:rsidRDefault="003C009F">
            <w:pPr>
              <w:spacing w:after="0" w:line="240" w:lineRule="auto"/>
            </w:pPr>
            <w:r>
              <w:rPr>
                <w:rFonts w:ascii="Arial" w:hAnsi="Arial" w:cs="Arial"/>
              </w:rPr>
              <w:t xml:space="preserve">Taip </w:t>
            </w:r>
            <w:r>
              <w:rPr>
                <w:rFonts w:ascii="Wingdings 2" w:eastAsia="Wingdings 2" w:hAnsi="Wingdings 2" w:cs="Wingdings 2"/>
              </w:rPr>
              <w:t></w:t>
            </w:r>
          </w:p>
          <w:p w14:paraId="7AA025A0" w14:textId="77777777" w:rsidR="00F47AD7" w:rsidRDefault="003C009F">
            <w:pPr>
              <w:spacing w:after="0" w:line="240" w:lineRule="auto"/>
            </w:pPr>
            <w:r>
              <w:rPr>
                <w:rFonts w:ascii="Arial" w:hAnsi="Arial" w:cs="Arial"/>
              </w:rPr>
              <w:t xml:space="preserve">Ne   </w:t>
            </w:r>
            <w:r>
              <w:rPr>
                <w:rFonts w:ascii="Wingdings 2" w:eastAsia="Wingdings 2" w:hAnsi="Wingdings 2" w:cs="Wingdings 2"/>
              </w:rPr>
              <w: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A1" w14:textId="77777777" w:rsidR="00F47AD7" w:rsidRPr="0003732E" w:rsidRDefault="00F47AD7">
            <w:pPr>
              <w:spacing w:after="0" w:line="240" w:lineRule="auto"/>
              <w:jc w:val="center"/>
              <w:rPr>
                <w:rFonts w:ascii="Arial" w:hAnsi="Arial" w:cs="Arial"/>
                <w:sz w:val="18"/>
                <w:szCs w:val="18"/>
              </w:rPr>
            </w:pPr>
          </w:p>
        </w:tc>
      </w:tr>
      <w:tr w:rsidR="00F47AD7" w14:paraId="7AA025A8" w14:textId="77777777">
        <w:tc>
          <w:tcPr>
            <w:tcW w:w="5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A3" w14:textId="77777777" w:rsidR="00F47AD7" w:rsidRDefault="003C009F">
            <w:pPr>
              <w:spacing w:after="0" w:line="240" w:lineRule="auto"/>
              <w:rPr>
                <w:rFonts w:ascii="Arial" w:hAnsi="Arial" w:cs="Arial"/>
                <w:sz w:val="18"/>
                <w:szCs w:val="18"/>
              </w:rPr>
            </w:pPr>
            <w:r>
              <w:rPr>
                <w:rFonts w:ascii="Arial" w:hAnsi="Arial" w:cs="Arial"/>
                <w:sz w:val="18"/>
                <w:szCs w:val="18"/>
              </w:rPr>
              <w:t>Papildoma draudimo apsauga dėl atsakomybės už tretiesiems asmenims padarytą žalą gabenamu kroviniu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A4" w14:textId="77777777" w:rsidR="00F47AD7" w:rsidRDefault="003C009F">
            <w:pPr>
              <w:spacing w:after="0" w:line="240" w:lineRule="auto"/>
              <w:rPr>
                <w:rFonts w:ascii="Arial" w:hAnsi="Arial" w:cs="Arial"/>
                <w:sz w:val="18"/>
                <w:szCs w:val="18"/>
              </w:rPr>
            </w:pPr>
            <w:r>
              <w:rPr>
                <w:rFonts w:ascii="Arial" w:hAnsi="Arial" w:cs="Arial"/>
                <w:sz w:val="18"/>
                <w:szCs w:val="18"/>
              </w:rPr>
              <w:t>20.000 EUR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A5" w14:textId="77777777" w:rsidR="00F47AD7" w:rsidRDefault="003C009F">
            <w:pPr>
              <w:spacing w:after="0" w:line="240" w:lineRule="auto"/>
            </w:pPr>
            <w:r>
              <w:rPr>
                <w:rFonts w:ascii="Arial" w:hAnsi="Arial" w:cs="Arial"/>
              </w:rPr>
              <w:t xml:space="preserve">Taip </w:t>
            </w:r>
            <w:r>
              <w:rPr>
                <w:rFonts w:ascii="Wingdings 2" w:eastAsia="Wingdings 2" w:hAnsi="Wingdings 2" w:cs="Wingdings 2"/>
              </w:rPr>
              <w:t></w:t>
            </w:r>
          </w:p>
          <w:p w14:paraId="7AA025A6" w14:textId="77777777" w:rsidR="00F47AD7" w:rsidRDefault="003C009F">
            <w:pPr>
              <w:spacing w:after="0" w:line="240" w:lineRule="auto"/>
            </w:pPr>
            <w:r>
              <w:rPr>
                <w:rFonts w:ascii="Arial" w:hAnsi="Arial" w:cs="Arial"/>
              </w:rPr>
              <w:t xml:space="preserve">Ne   </w:t>
            </w:r>
            <w:r>
              <w:rPr>
                <w:rFonts w:ascii="Wingdings 2" w:eastAsia="Wingdings 2" w:hAnsi="Wingdings 2" w:cs="Wingdings 2"/>
              </w:rPr>
              <w: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A7" w14:textId="77777777" w:rsidR="00F47AD7" w:rsidRPr="0003732E" w:rsidRDefault="00F47AD7">
            <w:pPr>
              <w:spacing w:after="0" w:line="240" w:lineRule="auto"/>
              <w:jc w:val="center"/>
              <w:rPr>
                <w:rFonts w:ascii="Arial" w:hAnsi="Arial" w:cs="Arial"/>
                <w:sz w:val="18"/>
                <w:szCs w:val="18"/>
              </w:rPr>
            </w:pPr>
          </w:p>
        </w:tc>
      </w:tr>
      <w:tr w:rsidR="00F47AD7" w14:paraId="7AA025AD" w14:textId="77777777">
        <w:trPr>
          <w:trHeight w:val="492"/>
        </w:trPr>
        <w:tc>
          <w:tcPr>
            <w:tcW w:w="8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A9" w14:textId="77777777" w:rsidR="00F47AD7" w:rsidRDefault="003C009F">
            <w:pPr>
              <w:spacing w:after="0" w:line="240" w:lineRule="auto"/>
              <w:rPr>
                <w:rFonts w:ascii="Arial" w:hAnsi="Arial" w:cs="Arial"/>
                <w:sz w:val="18"/>
                <w:szCs w:val="18"/>
              </w:rPr>
            </w:pPr>
            <w:r>
              <w:rPr>
                <w:rFonts w:ascii="Arial" w:hAnsi="Arial" w:cs="Arial"/>
                <w:sz w:val="18"/>
                <w:szCs w:val="18"/>
              </w:rPr>
              <w:t>Kitos pageidaujamos papildomos draudimo apsaugos:</w:t>
            </w:r>
          </w:p>
          <w:p w14:paraId="7AA025AA" w14:textId="77777777" w:rsidR="00F47AD7" w:rsidRDefault="00F47AD7">
            <w:pPr>
              <w:spacing w:after="0" w:line="240" w:lineRule="auto"/>
              <w:rPr>
                <w:rFonts w:ascii="Arial" w:hAnsi="Arial" w:cs="Arial"/>
              </w:rPr>
            </w:pPr>
          </w:p>
          <w:p w14:paraId="7AA025AB" w14:textId="77777777" w:rsidR="00F47AD7" w:rsidRDefault="00F47AD7">
            <w:pPr>
              <w:spacing w:after="0" w:line="240" w:lineRule="auto"/>
              <w:rPr>
                <w:rFonts w:ascii="Arial" w:hAnsi="Arial" w:cs="Arial"/>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AC" w14:textId="77777777" w:rsidR="00F47AD7" w:rsidRDefault="00F47AD7">
            <w:pPr>
              <w:spacing w:after="0" w:line="240" w:lineRule="auto"/>
              <w:jc w:val="center"/>
              <w:rPr>
                <w:rFonts w:ascii="Arial" w:hAnsi="Arial" w:cs="Arial"/>
              </w:rPr>
            </w:pPr>
          </w:p>
        </w:tc>
      </w:tr>
    </w:tbl>
    <w:p w14:paraId="7AA025AE" w14:textId="77777777" w:rsidR="00F47AD7" w:rsidRDefault="003C009F">
      <w:pPr>
        <w:spacing w:before="120" w:after="0" w:line="240" w:lineRule="auto"/>
        <w:rPr>
          <w:rFonts w:ascii="Arial" w:hAnsi="Arial" w:cs="Arial"/>
          <w:b/>
          <w:sz w:val="18"/>
          <w:szCs w:val="18"/>
        </w:rPr>
      </w:pPr>
      <w:r>
        <w:rPr>
          <w:rFonts w:ascii="Arial" w:hAnsi="Arial" w:cs="Arial"/>
          <w:b/>
          <w:sz w:val="18"/>
          <w:szCs w:val="18"/>
        </w:rPr>
        <w:t>Besąlyginės išskaitos</w:t>
      </w:r>
    </w:p>
    <w:tbl>
      <w:tblPr>
        <w:tblW w:w="10490" w:type="dxa"/>
        <w:tblInd w:w="-984" w:type="dxa"/>
        <w:tblLayout w:type="fixed"/>
        <w:tblCellMar>
          <w:left w:w="10" w:type="dxa"/>
          <w:right w:w="10" w:type="dxa"/>
        </w:tblCellMar>
        <w:tblLook w:val="0000" w:firstRow="0" w:lastRow="0" w:firstColumn="0" w:lastColumn="0" w:noHBand="0" w:noVBand="0"/>
      </w:tblPr>
      <w:tblGrid>
        <w:gridCol w:w="9102"/>
        <w:gridCol w:w="1388"/>
      </w:tblGrid>
      <w:tr w:rsidR="00F47AD7" w14:paraId="7AA025B1" w14:textId="77777777">
        <w:tc>
          <w:tcPr>
            <w:tcW w:w="910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5AF" w14:textId="77777777" w:rsidR="00F47AD7" w:rsidRDefault="003C009F">
            <w:pPr>
              <w:spacing w:after="0" w:line="240" w:lineRule="auto"/>
            </w:pPr>
            <w:r>
              <w:rPr>
                <w:rFonts w:ascii="Arial" w:hAnsi="Arial" w:cs="Arial"/>
                <w:b/>
                <w:color w:val="000000"/>
                <w:sz w:val="18"/>
                <w:szCs w:val="18"/>
              </w:rPr>
              <w:t>Pageidaujamos išskaitos</w:t>
            </w:r>
            <w:r>
              <w:rPr>
                <w:rFonts w:ascii="Arial" w:hAnsi="Arial" w:cs="Arial"/>
                <w:color w:val="000000"/>
                <w:sz w:val="18"/>
                <w:szCs w:val="18"/>
              </w:rPr>
              <w:t xml:space="preserve"> kroviniams vežamiems su </w:t>
            </w:r>
            <w:proofErr w:type="spellStart"/>
            <w:r>
              <w:rPr>
                <w:rFonts w:ascii="Arial" w:hAnsi="Arial" w:cs="Arial"/>
                <w:color w:val="000000"/>
                <w:sz w:val="18"/>
                <w:szCs w:val="18"/>
              </w:rPr>
              <w:t>temperatūriniu</w:t>
            </w:r>
            <w:proofErr w:type="spellEnd"/>
            <w:r>
              <w:rPr>
                <w:rFonts w:ascii="Arial" w:hAnsi="Arial" w:cs="Arial"/>
                <w:color w:val="000000"/>
                <w:sz w:val="18"/>
                <w:szCs w:val="18"/>
              </w:rPr>
              <w:t xml:space="preserve"> režimu ir automobiliams / kitiems kroviniams</w:t>
            </w:r>
          </w:p>
        </w:tc>
        <w:tc>
          <w:tcPr>
            <w:tcW w:w="138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AA025B0" w14:textId="77777777" w:rsidR="00F47AD7" w:rsidRDefault="003C009F">
            <w:pPr>
              <w:spacing w:after="0" w:line="240" w:lineRule="auto"/>
              <w:jc w:val="center"/>
              <w:rPr>
                <w:rFonts w:ascii="Arial" w:hAnsi="Arial" w:cs="Arial"/>
                <w:sz w:val="18"/>
                <w:szCs w:val="18"/>
              </w:rPr>
            </w:pPr>
            <w:r>
              <w:rPr>
                <w:rFonts w:ascii="Arial" w:hAnsi="Arial" w:cs="Arial"/>
                <w:sz w:val="18"/>
                <w:szCs w:val="18"/>
              </w:rPr>
              <w:t>Taip</w:t>
            </w:r>
          </w:p>
        </w:tc>
      </w:tr>
      <w:tr w:rsidR="00F47AD7" w14:paraId="7AA025B4" w14:textId="77777777">
        <w:tc>
          <w:tcPr>
            <w:tcW w:w="9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B2" w14:textId="77777777" w:rsidR="00F47AD7" w:rsidRDefault="003C009F">
            <w:pPr>
              <w:spacing w:after="0" w:line="240" w:lineRule="auto"/>
              <w:rPr>
                <w:rFonts w:ascii="Arial" w:hAnsi="Arial" w:cs="Arial"/>
                <w:sz w:val="18"/>
                <w:szCs w:val="18"/>
              </w:rPr>
            </w:pPr>
            <w:r>
              <w:rPr>
                <w:rFonts w:ascii="Arial" w:hAnsi="Arial" w:cs="Arial"/>
                <w:sz w:val="18"/>
                <w:szCs w:val="18"/>
              </w:rPr>
              <w:t xml:space="preserve">          1.500 EUR /  750 EUR</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B3" w14:textId="77777777" w:rsidR="00F47AD7" w:rsidRDefault="003C009F">
            <w:pPr>
              <w:spacing w:after="0" w:line="240" w:lineRule="auto"/>
              <w:jc w:val="center"/>
            </w:pPr>
            <w:r>
              <w:rPr>
                <w:rFonts w:ascii="Wingdings 2" w:eastAsia="Wingdings 2" w:hAnsi="Wingdings 2" w:cs="Wingdings 2"/>
                <w:sz w:val="18"/>
                <w:szCs w:val="18"/>
              </w:rPr>
              <w:t></w:t>
            </w:r>
          </w:p>
        </w:tc>
      </w:tr>
      <w:tr w:rsidR="00F47AD7" w14:paraId="7AA025B7" w14:textId="77777777">
        <w:tc>
          <w:tcPr>
            <w:tcW w:w="9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B5" w14:textId="77777777" w:rsidR="00F47AD7" w:rsidRDefault="003C009F">
            <w:pPr>
              <w:spacing w:after="0" w:line="240" w:lineRule="auto"/>
              <w:rPr>
                <w:rFonts w:ascii="Arial" w:hAnsi="Arial" w:cs="Arial"/>
                <w:sz w:val="18"/>
                <w:szCs w:val="18"/>
              </w:rPr>
            </w:pPr>
            <w:r>
              <w:rPr>
                <w:rFonts w:ascii="Arial" w:hAnsi="Arial" w:cs="Arial"/>
                <w:sz w:val="18"/>
                <w:szCs w:val="18"/>
              </w:rPr>
              <w:t xml:space="preserve">          3.000 EUR / 1.500 EUR</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B6" w14:textId="77777777" w:rsidR="00F47AD7" w:rsidRDefault="003C009F">
            <w:pPr>
              <w:spacing w:after="0" w:line="240" w:lineRule="auto"/>
              <w:jc w:val="center"/>
            </w:pPr>
            <w:r>
              <w:rPr>
                <w:rFonts w:ascii="Wingdings 2" w:eastAsia="Wingdings 2" w:hAnsi="Wingdings 2" w:cs="Wingdings 2"/>
                <w:sz w:val="18"/>
                <w:szCs w:val="18"/>
              </w:rPr>
              <w:t></w:t>
            </w:r>
          </w:p>
        </w:tc>
      </w:tr>
      <w:tr w:rsidR="00F47AD7" w14:paraId="7AA025BA" w14:textId="77777777">
        <w:tc>
          <w:tcPr>
            <w:tcW w:w="9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B8" w14:textId="77777777" w:rsidR="00F47AD7" w:rsidRDefault="003C009F">
            <w:pPr>
              <w:spacing w:after="0" w:line="240" w:lineRule="auto"/>
              <w:rPr>
                <w:rFonts w:ascii="Arial" w:hAnsi="Arial" w:cs="Arial"/>
                <w:sz w:val="18"/>
                <w:szCs w:val="18"/>
              </w:rPr>
            </w:pPr>
            <w:r>
              <w:rPr>
                <w:rFonts w:ascii="Arial" w:hAnsi="Arial" w:cs="Arial"/>
                <w:sz w:val="18"/>
                <w:szCs w:val="18"/>
              </w:rPr>
              <w:t>Kita:</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25B9" w14:textId="77777777" w:rsidR="00F47AD7" w:rsidRDefault="003C009F">
            <w:pPr>
              <w:spacing w:after="0" w:line="240" w:lineRule="auto"/>
              <w:jc w:val="center"/>
            </w:pPr>
            <w:r>
              <w:rPr>
                <w:rFonts w:ascii="Wingdings 2" w:eastAsia="Wingdings 2" w:hAnsi="Wingdings 2" w:cs="Wingdings 2"/>
                <w:sz w:val="18"/>
                <w:szCs w:val="18"/>
              </w:rPr>
              <w:t></w:t>
            </w:r>
          </w:p>
        </w:tc>
      </w:tr>
    </w:tbl>
    <w:p w14:paraId="7AA025BB" w14:textId="77777777" w:rsidR="00F47AD7" w:rsidRPr="002E3BB6" w:rsidRDefault="003C009F">
      <w:pPr>
        <w:pStyle w:val="BodyText"/>
        <w:spacing w:before="0" w:after="0"/>
        <w:ind w:left="0"/>
        <w:rPr>
          <w:lang w:val="lt-LT"/>
        </w:rPr>
      </w:pPr>
      <w:r>
        <w:rPr>
          <w:rFonts w:ascii="Arial" w:hAnsi="Arial" w:cs="Arial"/>
          <w:sz w:val="18"/>
          <w:szCs w:val="18"/>
          <w:lang w:val="lt-LT"/>
        </w:rPr>
        <w:t xml:space="preserve">Ar turėjote anksčiau CMR draudimo sutartį?  </w:t>
      </w:r>
      <w:r w:rsidRPr="002E3BB6">
        <w:rPr>
          <w:rFonts w:ascii="Wingdings 2" w:eastAsia="Wingdings 2" w:hAnsi="Wingdings 2" w:cs="Wingdings 2"/>
          <w:sz w:val="18"/>
          <w:szCs w:val="18"/>
          <w:lang w:val="lt-LT"/>
        </w:rPr>
        <w:t></w:t>
      </w:r>
      <w:r>
        <w:rPr>
          <w:rFonts w:ascii="Arial" w:hAnsi="Arial" w:cs="Arial"/>
          <w:sz w:val="18"/>
          <w:szCs w:val="18"/>
          <w:lang w:val="lt-LT"/>
        </w:rPr>
        <w:t xml:space="preserve"> Ne, ši sutartis pradinė.</w:t>
      </w:r>
    </w:p>
    <w:p w14:paraId="7AA025BC" w14:textId="77777777" w:rsidR="00F47AD7" w:rsidRDefault="003C009F">
      <w:pPr>
        <w:spacing w:after="0" w:line="240" w:lineRule="auto"/>
      </w:pPr>
      <w:r>
        <w:rPr>
          <w:rFonts w:ascii="Wingdings 2" w:eastAsia="Wingdings 2" w:hAnsi="Wingdings 2" w:cs="Wingdings 2"/>
          <w:sz w:val="18"/>
          <w:szCs w:val="18"/>
        </w:rPr>
        <w:t></w:t>
      </w:r>
      <w:r>
        <w:rPr>
          <w:rFonts w:ascii="Arial" w:hAnsi="Arial" w:cs="Arial"/>
          <w:sz w:val="18"/>
          <w:szCs w:val="18"/>
        </w:rPr>
        <w:t xml:space="preserve"> Atnaujinama sutartis:  anksčiau buvo drausta šiose draudimo kompanijose: ______________________</w:t>
      </w:r>
      <w:r>
        <w:rPr>
          <w:rFonts w:ascii="Arial" w:hAnsi="Arial" w:cs="Arial"/>
          <w:sz w:val="18"/>
          <w:szCs w:val="18"/>
          <w:u w:val="single"/>
        </w:rPr>
        <w:t xml:space="preserve">     </w:t>
      </w:r>
    </w:p>
    <w:p w14:paraId="7AA025BD" w14:textId="77777777" w:rsidR="00F47AD7" w:rsidRDefault="003C009F">
      <w:pPr>
        <w:spacing w:before="120" w:after="0" w:line="240" w:lineRule="auto"/>
      </w:pPr>
      <w:r>
        <w:rPr>
          <w:rFonts w:ascii="Arial" w:hAnsi="Arial" w:cs="Arial"/>
          <w:b/>
          <w:sz w:val="18"/>
          <w:szCs w:val="18"/>
        </w:rPr>
        <w:t>Ar patyrėte nuostolių per pastaruosius 3 metus?</w:t>
      </w:r>
      <w:r>
        <w:rPr>
          <w:rFonts w:ascii="Arial" w:hAnsi="Arial" w:cs="Arial"/>
          <w:sz w:val="18"/>
          <w:szCs w:val="18"/>
        </w:rPr>
        <w:t xml:space="preserve">     </w:t>
      </w:r>
      <w:r>
        <w:rPr>
          <w:rFonts w:ascii="Wingdings 2" w:eastAsia="Wingdings 2" w:hAnsi="Wingdings 2" w:cs="Wingdings 2"/>
          <w:b/>
          <w:sz w:val="18"/>
          <w:szCs w:val="18"/>
        </w:rPr>
        <w:t></w:t>
      </w:r>
      <w:r>
        <w:rPr>
          <w:rFonts w:ascii="Arial" w:hAnsi="Arial" w:cs="Arial"/>
          <w:b/>
          <w:sz w:val="18"/>
          <w:szCs w:val="18"/>
        </w:rPr>
        <w:t xml:space="preserve"> Ne.</w:t>
      </w:r>
      <w:r>
        <w:rPr>
          <w:rFonts w:ascii="Arial" w:hAnsi="Arial" w:cs="Arial"/>
          <w:sz w:val="18"/>
          <w:szCs w:val="18"/>
        </w:rPr>
        <w:t xml:space="preserve">    </w:t>
      </w:r>
      <w:r>
        <w:rPr>
          <w:rFonts w:ascii="Wingdings 2" w:eastAsia="Wingdings 2" w:hAnsi="Wingdings 2" w:cs="Wingdings 2"/>
          <w:b/>
          <w:sz w:val="18"/>
          <w:szCs w:val="18"/>
        </w:rPr>
        <w:t></w:t>
      </w:r>
      <w:r>
        <w:rPr>
          <w:rFonts w:ascii="Arial" w:hAnsi="Arial" w:cs="Arial"/>
          <w:b/>
          <w:sz w:val="18"/>
          <w:szCs w:val="18"/>
        </w:rPr>
        <w:t xml:space="preserve"> Taip</w:t>
      </w:r>
      <w:r>
        <w:rPr>
          <w:rFonts w:ascii="Arial" w:hAnsi="Arial" w:cs="Arial"/>
          <w:sz w:val="18"/>
          <w:szCs w:val="18"/>
        </w:rPr>
        <w:t>, buvo patirti šie nuostoliai:</w:t>
      </w:r>
    </w:p>
    <w:tbl>
      <w:tblPr>
        <w:tblW w:w="10490" w:type="dxa"/>
        <w:tblInd w:w="-983" w:type="dxa"/>
        <w:tblLayout w:type="fixed"/>
        <w:tblCellMar>
          <w:left w:w="10" w:type="dxa"/>
          <w:right w:w="10" w:type="dxa"/>
        </w:tblCellMar>
        <w:tblLook w:val="0000" w:firstRow="0" w:lastRow="0" w:firstColumn="0" w:lastColumn="0" w:noHBand="0" w:noVBand="0"/>
      </w:tblPr>
      <w:tblGrid>
        <w:gridCol w:w="1101"/>
        <w:gridCol w:w="2268"/>
        <w:gridCol w:w="7121"/>
      </w:tblGrid>
      <w:tr w:rsidR="00F47AD7" w14:paraId="7AA025C1" w14:textId="77777777" w:rsidTr="0003732E">
        <w:trPr>
          <w:trHeight w:val="252"/>
        </w:trPr>
        <w:tc>
          <w:tcPr>
            <w:tcW w:w="11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BE" w14:textId="77777777" w:rsidR="00F47AD7" w:rsidRDefault="003C009F">
            <w:pPr>
              <w:spacing w:after="0" w:line="240" w:lineRule="auto"/>
              <w:jc w:val="center"/>
              <w:rPr>
                <w:rFonts w:ascii="Arial" w:hAnsi="Arial" w:cs="Arial"/>
                <w:sz w:val="20"/>
              </w:rPr>
            </w:pPr>
            <w:r>
              <w:rPr>
                <w:rFonts w:ascii="Arial" w:hAnsi="Arial" w:cs="Arial"/>
                <w:sz w:val="20"/>
              </w:rPr>
              <w:t>Data</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BF" w14:textId="77777777" w:rsidR="00F47AD7" w:rsidRDefault="003C009F">
            <w:pPr>
              <w:spacing w:after="0" w:line="240" w:lineRule="auto"/>
              <w:ind w:left="30"/>
              <w:jc w:val="center"/>
              <w:rPr>
                <w:rFonts w:ascii="Arial" w:hAnsi="Arial" w:cs="Arial"/>
                <w:sz w:val="20"/>
              </w:rPr>
            </w:pPr>
            <w:r>
              <w:rPr>
                <w:rFonts w:ascii="Arial" w:hAnsi="Arial" w:cs="Arial"/>
                <w:sz w:val="20"/>
              </w:rPr>
              <w:t>Nuostolių dydis, EUR</w:t>
            </w:r>
          </w:p>
        </w:tc>
        <w:tc>
          <w:tcPr>
            <w:tcW w:w="7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0" w14:textId="77777777" w:rsidR="00F47AD7" w:rsidRDefault="003C009F">
            <w:pPr>
              <w:spacing w:after="0" w:line="240" w:lineRule="auto"/>
              <w:rPr>
                <w:rFonts w:ascii="Arial" w:hAnsi="Arial" w:cs="Arial"/>
                <w:sz w:val="20"/>
              </w:rPr>
            </w:pPr>
            <w:r>
              <w:rPr>
                <w:rFonts w:ascii="Arial" w:hAnsi="Arial" w:cs="Arial"/>
                <w:sz w:val="20"/>
              </w:rPr>
              <w:t>Aprašymas (vieta, priežastis ir aplinkybės)</w:t>
            </w:r>
          </w:p>
        </w:tc>
      </w:tr>
      <w:tr w:rsidR="00F47AD7" w:rsidRPr="0003732E" w14:paraId="7AA025C5" w14:textId="77777777" w:rsidTr="0003732E">
        <w:trPr>
          <w:trHeight w:val="278"/>
        </w:trPr>
        <w:tc>
          <w:tcPr>
            <w:tcW w:w="11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2" w14:textId="77777777" w:rsidR="00F47AD7" w:rsidRPr="0003732E" w:rsidRDefault="00F47AD7">
            <w:pPr>
              <w:spacing w:after="0" w:line="240" w:lineRule="auto"/>
              <w:rPr>
                <w:rFonts w:ascii="Arial" w:hAnsi="Arial" w:cs="Arial"/>
                <w:sz w:val="18"/>
                <w:szCs w:val="1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3" w14:textId="77777777" w:rsidR="00F47AD7" w:rsidRPr="0003732E" w:rsidRDefault="00F47AD7">
            <w:pPr>
              <w:spacing w:after="0" w:line="240" w:lineRule="auto"/>
              <w:ind w:left="30"/>
              <w:rPr>
                <w:rFonts w:ascii="Arial" w:hAnsi="Arial" w:cs="Arial"/>
                <w:sz w:val="18"/>
                <w:szCs w:val="18"/>
              </w:rPr>
            </w:pPr>
          </w:p>
        </w:tc>
        <w:tc>
          <w:tcPr>
            <w:tcW w:w="7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4" w14:textId="77777777" w:rsidR="00F47AD7" w:rsidRPr="0003732E" w:rsidRDefault="00F47AD7">
            <w:pPr>
              <w:spacing w:after="0" w:line="240" w:lineRule="auto"/>
              <w:rPr>
                <w:rFonts w:ascii="Arial" w:hAnsi="Arial" w:cs="Arial"/>
                <w:sz w:val="18"/>
                <w:szCs w:val="18"/>
              </w:rPr>
            </w:pPr>
          </w:p>
        </w:tc>
      </w:tr>
      <w:tr w:rsidR="00F47AD7" w:rsidRPr="0003732E" w14:paraId="7AA025C9" w14:textId="77777777" w:rsidTr="0003732E">
        <w:trPr>
          <w:trHeight w:val="282"/>
        </w:trPr>
        <w:tc>
          <w:tcPr>
            <w:tcW w:w="11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6" w14:textId="77777777" w:rsidR="00F47AD7" w:rsidRPr="0003732E" w:rsidRDefault="00F47AD7">
            <w:pPr>
              <w:spacing w:after="0" w:line="240" w:lineRule="auto"/>
              <w:rPr>
                <w:rFonts w:ascii="Arial" w:hAnsi="Arial" w:cs="Arial"/>
                <w:sz w:val="18"/>
                <w:szCs w:val="1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7" w14:textId="77777777" w:rsidR="00F47AD7" w:rsidRPr="0003732E" w:rsidRDefault="00F47AD7">
            <w:pPr>
              <w:spacing w:after="0" w:line="240" w:lineRule="auto"/>
              <w:rPr>
                <w:rFonts w:ascii="Arial" w:hAnsi="Arial" w:cs="Arial"/>
                <w:sz w:val="18"/>
                <w:szCs w:val="18"/>
              </w:rPr>
            </w:pPr>
          </w:p>
        </w:tc>
        <w:tc>
          <w:tcPr>
            <w:tcW w:w="7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8" w14:textId="77777777" w:rsidR="00F47AD7" w:rsidRPr="0003732E" w:rsidRDefault="00F47AD7">
            <w:pPr>
              <w:spacing w:after="0" w:line="240" w:lineRule="auto"/>
              <w:rPr>
                <w:rFonts w:ascii="Arial" w:hAnsi="Arial" w:cs="Arial"/>
                <w:sz w:val="18"/>
                <w:szCs w:val="18"/>
              </w:rPr>
            </w:pPr>
          </w:p>
        </w:tc>
      </w:tr>
      <w:tr w:rsidR="00F47AD7" w:rsidRPr="0003732E" w14:paraId="7AA025CD" w14:textId="77777777" w:rsidTr="0003732E">
        <w:trPr>
          <w:trHeight w:val="258"/>
        </w:trPr>
        <w:tc>
          <w:tcPr>
            <w:tcW w:w="11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A" w14:textId="77777777" w:rsidR="00F47AD7" w:rsidRPr="0003732E" w:rsidRDefault="00F47AD7">
            <w:pPr>
              <w:spacing w:after="0" w:line="240" w:lineRule="auto"/>
              <w:rPr>
                <w:rFonts w:ascii="Arial" w:hAnsi="Arial" w:cs="Arial"/>
                <w:sz w:val="18"/>
                <w:szCs w:val="1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B" w14:textId="77777777" w:rsidR="00F47AD7" w:rsidRPr="0003732E" w:rsidRDefault="00F47AD7">
            <w:pPr>
              <w:spacing w:after="0" w:line="240" w:lineRule="auto"/>
              <w:rPr>
                <w:rFonts w:ascii="Arial" w:hAnsi="Arial" w:cs="Arial"/>
                <w:sz w:val="18"/>
                <w:szCs w:val="18"/>
              </w:rPr>
            </w:pPr>
          </w:p>
        </w:tc>
        <w:tc>
          <w:tcPr>
            <w:tcW w:w="7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C" w14:textId="77777777" w:rsidR="00F47AD7" w:rsidRPr="0003732E" w:rsidRDefault="00F47AD7">
            <w:pPr>
              <w:spacing w:after="0" w:line="240" w:lineRule="auto"/>
              <w:rPr>
                <w:rFonts w:ascii="Arial" w:hAnsi="Arial" w:cs="Arial"/>
                <w:sz w:val="18"/>
                <w:szCs w:val="18"/>
              </w:rPr>
            </w:pPr>
          </w:p>
        </w:tc>
      </w:tr>
      <w:tr w:rsidR="00F47AD7" w:rsidRPr="0003732E" w14:paraId="7AA025D1" w14:textId="77777777" w:rsidTr="0003732E">
        <w:trPr>
          <w:trHeight w:val="276"/>
        </w:trPr>
        <w:tc>
          <w:tcPr>
            <w:tcW w:w="11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E" w14:textId="77777777" w:rsidR="00F47AD7" w:rsidRPr="0003732E" w:rsidRDefault="00F47AD7">
            <w:pPr>
              <w:spacing w:after="0" w:line="240" w:lineRule="auto"/>
              <w:rPr>
                <w:rFonts w:ascii="Arial" w:hAnsi="Arial" w:cs="Arial"/>
                <w:sz w:val="18"/>
                <w:szCs w:val="1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CF" w14:textId="77777777" w:rsidR="00F47AD7" w:rsidRPr="0003732E" w:rsidRDefault="00F47AD7">
            <w:pPr>
              <w:spacing w:after="0" w:line="240" w:lineRule="auto"/>
              <w:ind w:left="30"/>
              <w:rPr>
                <w:rFonts w:ascii="Arial" w:hAnsi="Arial" w:cs="Arial"/>
                <w:sz w:val="18"/>
                <w:szCs w:val="18"/>
              </w:rPr>
            </w:pPr>
          </w:p>
        </w:tc>
        <w:tc>
          <w:tcPr>
            <w:tcW w:w="7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D0" w14:textId="77777777" w:rsidR="00F47AD7" w:rsidRPr="0003732E" w:rsidRDefault="00F47AD7">
            <w:pPr>
              <w:spacing w:after="0" w:line="240" w:lineRule="auto"/>
              <w:rPr>
                <w:rFonts w:ascii="Arial" w:hAnsi="Arial" w:cs="Arial"/>
                <w:sz w:val="18"/>
                <w:szCs w:val="18"/>
              </w:rPr>
            </w:pPr>
          </w:p>
        </w:tc>
      </w:tr>
      <w:tr w:rsidR="00F47AD7" w:rsidRPr="0003732E" w14:paraId="7AA025D5" w14:textId="77777777" w:rsidTr="0003732E">
        <w:trPr>
          <w:trHeight w:val="266"/>
        </w:trPr>
        <w:tc>
          <w:tcPr>
            <w:tcW w:w="11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D2" w14:textId="77777777" w:rsidR="00F47AD7" w:rsidRPr="0003732E" w:rsidRDefault="00F47AD7">
            <w:pPr>
              <w:spacing w:after="0" w:line="240" w:lineRule="auto"/>
              <w:rPr>
                <w:rFonts w:ascii="Arial" w:hAnsi="Arial" w:cs="Arial"/>
                <w:sz w:val="18"/>
                <w:szCs w:val="1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D3" w14:textId="77777777" w:rsidR="00F47AD7" w:rsidRPr="0003732E" w:rsidRDefault="00F47AD7">
            <w:pPr>
              <w:spacing w:after="0" w:line="240" w:lineRule="auto"/>
              <w:ind w:left="30"/>
              <w:rPr>
                <w:rFonts w:ascii="Arial" w:hAnsi="Arial" w:cs="Arial"/>
                <w:sz w:val="18"/>
                <w:szCs w:val="18"/>
              </w:rPr>
            </w:pPr>
          </w:p>
        </w:tc>
        <w:tc>
          <w:tcPr>
            <w:tcW w:w="7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D4" w14:textId="77777777" w:rsidR="00F47AD7" w:rsidRPr="0003732E" w:rsidRDefault="00F47AD7">
            <w:pPr>
              <w:spacing w:after="0" w:line="240" w:lineRule="auto"/>
              <w:rPr>
                <w:rFonts w:ascii="Arial" w:hAnsi="Arial" w:cs="Arial"/>
                <w:sz w:val="18"/>
                <w:szCs w:val="18"/>
              </w:rPr>
            </w:pPr>
          </w:p>
        </w:tc>
      </w:tr>
      <w:tr w:rsidR="00F47AD7" w:rsidRPr="0003732E" w14:paraId="7AA025D9" w14:textId="77777777" w:rsidTr="0003732E">
        <w:trPr>
          <w:trHeight w:val="270"/>
        </w:trPr>
        <w:tc>
          <w:tcPr>
            <w:tcW w:w="11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D6" w14:textId="77777777" w:rsidR="00F47AD7" w:rsidRPr="0003732E" w:rsidRDefault="00F47AD7">
            <w:pPr>
              <w:spacing w:after="0" w:line="240" w:lineRule="auto"/>
              <w:rPr>
                <w:rFonts w:ascii="Arial" w:hAnsi="Arial" w:cs="Arial"/>
                <w:sz w:val="18"/>
                <w:szCs w:val="1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D7" w14:textId="77777777" w:rsidR="00F47AD7" w:rsidRPr="0003732E" w:rsidRDefault="00F47AD7">
            <w:pPr>
              <w:spacing w:after="0" w:line="240" w:lineRule="auto"/>
              <w:ind w:left="30"/>
              <w:rPr>
                <w:rFonts w:ascii="Arial" w:hAnsi="Arial" w:cs="Arial"/>
                <w:sz w:val="18"/>
                <w:szCs w:val="18"/>
              </w:rPr>
            </w:pPr>
          </w:p>
        </w:tc>
        <w:tc>
          <w:tcPr>
            <w:tcW w:w="7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25D8" w14:textId="77777777" w:rsidR="00F47AD7" w:rsidRPr="0003732E" w:rsidRDefault="00F47AD7">
            <w:pPr>
              <w:spacing w:after="0" w:line="240" w:lineRule="auto"/>
              <w:rPr>
                <w:rFonts w:ascii="Arial" w:hAnsi="Arial" w:cs="Arial"/>
                <w:sz w:val="18"/>
                <w:szCs w:val="18"/>
              </w:rPr>
            </w:pPr>
          </w:p>
        </w:tc>
      </w:tr>
    </w:tbl>
    <w:p w14:paraId="78FCC412" w14:textId="77777777" w:rsidR="00B3465A" w:rsidRDefault="00B3465A">
      <w:pPr>
        <w:spacing w:after="0" w:line="240" w:lineRule="auto"/>
        <w:jc w:val="both"/>
        <w:rPr>
          <w:rFonts w:ascii="Arial" w:hAnsi="Arial" w:cs="Arial"/>
          <w:sz w:val="14"/>
          <w:szCs w:val="16"/>
        </w:rPr>
      </w:pPr>
    </w:p>
    <w:p w14:paraId="7AA025DC" w14:textId="5058DE05" w:rsidR="00F47AD7" w:rsidRDefault="003C009F" w:rsidP="00B3465A">
      <w:pPr>
        <w:spacing w:after="0" w:line="240" w:lineRule="auto"/>
        <w:ind w:left="-993"/>
        <w:jc w:val="both"/>
        <w:rPr>
          <w:rFonts w:ascii="Arial" w:hAnsi="Arial" w:cs="Arial"/>
          <w:sz w:val="14"/>
          <w:szCs w:val="16"/>
        </w:rPr>
      </w:pPr>
      <w:r>
        <w:rPr>
          <w:rFonts w:ascii="Arial" w:hAnsi="Arial" w:cs="Arial"/>
          <w:sz w:val="14"/>
          <w:szCs w:val="16"/>
        </w:rPr>
        <w:t>Patvirtinu, kad šiame prašyme pateikta informacija yra išsami ir teisinga, ir sutinku, kad šis prašymas-anketa  būtų priimtas už pagrind</w:t>
      </w:r>
      <w:r w:rsidR="00B3465A">
        <w:rPr>
          <w:rFonts w:ascii="Arial" w:hAnsi="Arial" w:cs="Arial"/>
          <w:sz w:val="14"/>
          <w:szCs w:val="16"/>
        </w:rPr>
        <w:t>ą draudimo sutarčiai sudaryti.</w:t>
      </w:r>
    </w:p>
    <w:p w14:paraId="7AA025DD" w14:textId="77777777" w:rsidR="00F47AD7" w:rsidRDefault="003C009F" w:rsidP="00B3465A">
      <w:pPr>
        <w:spacing w:after="0" w:line="240" w:lineRule="auto"/>
        <w:ind w:left="-993"/>
        <w:jc w:val="both"/>
      </w:pPr>
      <w:r>
        <w:rPr>
          <w:rFonts w:ascii="Arial" w:hAnsi="Arial" w:cs="Arial"/>
          <w:sz w:val="14"/>
          <w:szCs w:val="16"/>
        </w:rPr>
        <w:t>Dėl melagingų ar klaidinančių duomenų pateikimo ar informacijos, turinčios reikšmės sutarties sudarymui, ar vykdymui, nuslėpimo, Draudikas turi teisę sumažinti arba nemokėti draudimo išmokos bei nutraukti draudimo sutartį bet kuriuo metu, įspėjęs Draudėją raštu.</w:t>
      </w:r>
      <w:r>
        <w:rPr>
          <w:rFonts w:ascii="Arial" w:hAnsi="Arial" w:cs="Arial"/>
          <w:b/>
          <w:sz w:val="14"/>
          <w:szCs w:val="16"/>
        </w:rPr>
        <w:t xml:space="preserve">  </w:t>
      </w:r>
      <w:r>
        <w:rPr>
          <w:rFonts w:ascii="Arial" w:hAnsi="Arial" w:cs="Arial"/>
          <w:sz w:val="14"/>
          <w:szCs w:val="16"/>
        </w:rPr>
        <w:t>Šios anketos pasirašymas neįpareigoja kliento ir draudiko pasirašyti draudimo sutartį. Draudikas įsipareigoja niekur neskelbti šioje anketoje pateiktų duomenų.</w:t>
      </w:r>
    </w:p>
    <w:p w14:paraId="7AA025DE" w14:textId="77777777" w:rsidR="00F47AD7" w:rsidRDefault="00F47AD7">
      <w:pPr>
        <w:spacing w:after="0" w:line="240" w:lineRule="auto"/>
        <w:jc w:val="both"/>
        <w:rPr>
          <w:rFonts w:ascii="Arial" w:hAnsi="Arial" w:cs="Arial"/>
          <w:sz w:val="16"/>
          <w:szCs w:val="16"/>
        </w:rPr>
      </w:pPr>
    </w:p>
    <w:tbl>
      <w:tblPr>
        <w:tblW w:w="5087" w:type="pct"/>
        <w:tblLayout w:type="fixed"/>
        <w:tblCellMar>
          <w:left w:w="10" w:type="dxa"/>
          <w:right w:w="10" w:type="dxa"/>
        </w:tblCellMar>
        <w:tblLook w:val="0000" w:firstRow="0" w:lastRow="0" w:firstColumn="0" w:lastColumn="0" w:noHBand="0" w:noVBand="0"/>
      </w:tblPr>
      <w:tblGrid>
        <w:gridCol w:w="3034"/>
        <w:gridCol w:w="2592"/>
        <w:gridCol w:w="1986"/>
        <w:gridCol w:w="1982"/>
      </w:tblGrid>
      <w:tr w:rsidR="00F47AD7" w14:paraId="7AA025E3" w14:textId="77777777">
        <w:trPr>
          <w:cantSplit/>
        </w:trPr>
        <w:tc>
          <w:tcPr>
            <w:tcW w:w="3034" w:type="dxa"/>
            <w:shd w:val="clear" w:color="auto" w:fill="auto"/>
            <w:tcMar>
              <w:top w:w="0" w:type="dxa"/>
              <w:left w:w="108" w:type="dxa"/>
              <w:bottom w:w="0" w:type="dxa"/>
              <w:right w:w="108" w:type="dxa"/>
            </w:tcMar>
          </w:tcPr>
          <w:p w14:paraId="7AA025DF" w14:textId="77777777" w:rsidR="00F47AD7" w:rsidRDefault="003C009F">
            <w:pPr>
              <w:pStyle w:val="Header"/>
              <w:tabs>
                <w:tab w:val="right" w:pos="3163"/>
              </w:tabs>
            </w:pPr>
            <w:r>
              <w:rPr>
                <w:rFonts w:ascii="Arial" w:hAnsi="Arial" w:cs="Arial"/>
                <w:sz w:val="20"/>
                <w:szCs w:val="16"/>
                <w:u w:val="single"/>
              </w:rPr>
              <w:tab/>
            </w:r>
          </w:p>
        </w:tc>
        <w:tc>
          <w:tcPr>
            <w:tcW w:w="2592" w:type="dxa"/>
            <w:shd w:val="clear" w:color="auto" w:fill="auto"/>
            <w:tcMar>
              <w:top w:w="0" w:type="dxa"/>
              <w:left w:w="108" w:type="dxa"/>
              <w:bottom w:w="0" w:type="dxa"/>
              <w:right w:w="108" w:type="dxa"/>
            </w:tcMar>
          </w:tcPr>
          <w:p w14:paraId="7AA025E0" w14:textId="77777777" w:rsidR="00F47AD7" w:rsidRDefault="003C009F">
            <w:pPr>
              <w:pStyle w:val="Header"/>
              <w:tabs>
                <w:tab w:val="right" w:pos="2273"/>
              </w:tabs>
              <w:rPr>
                <w:rFonts w:ascii="Arial" w:hAnsi="Arial" w:cs="Arial"/>
                <w:sz w:val="20"/>
                <w:szCs w:val="16"/>
                <w:u w:val="single"/>
              </w:rPr>
            </w:pPr>
            <w:r>
              <w:rPr>
                <w:rFonts w:ascii="Arial" w:hAnsi="Arial" w:cs="Arial"/>
                <w:sz w:val="20"/>
                <w:szCs w:val="16"/>
                <w:u w:val="single"/>
              </w:rPr>
              <w:tab/>
            </w:r>
          </w:p>
        </w:tc>
        <w:tc>
          <w:tcPr>
            <w:tcW w:w="1986" w:type="dxa"/>
            <w:shd w:val="clear" w:color="auto" w:fill="auto"/>
            <w:tcMar>
              <w:top w:w="0" w:type="dxa"/>
              <w:left w:w="108" w:type="dxa"/>
              <w:bottom w:w="0" w:type="dxa"/>
              <w:right w:w="108" w:type="dxa"/>
            </w:tcMar>
          </w:tcPr>
          <w:p w14:paraId="7AA025E1" w14:textId="77777777" w:rsidR="00F47AD7" w:rsidRDefault="003C009F">
            <w:pPr>
              <w:pStyle w:val="Header"/>
              <w:tabs>
                <w:tab w:val="right" w:pos="4053"/>
              </w:tabs>
              <w:rPr>
                <w:rFonts w:ascii="Arial" w:hAnsi="Arial" w:cs="Arial"/>
                <w:sz w:val="20"/>
                <w:szCs w:val="16"/>
                <w:u w:val="single"/>
              </w:rPr>
            </w:pPr>
            <w:r>
              <w:rPr>
                <w:rFonts w:ascii="Arial" w:hAnsi="Arial" w:cs="Arial"/>
                <w:sz w:val="20"/>
                <w:szCs w:val="16"/>
                <w:u w:val="single"/>
              </w:rPr>
              <w:tab/>
            </w:r>
          </w:p>
        </w:tc>
        <w:tc>
          <w:tcPr>
            <w:tcW w:w="1982" w:type="dxa"/>
            <w:shd w:val="clear" w:color="auto" w:fill="auto"/>
            <w:tcMar>
              <w:top w:w="0" w:type="dxa"/>
              <w:left w:w="108" w:type="dxa"/>
              <w:bottom w:w="0" w:type="dxa"/>
              <w:right w:w="108" w:type="dxa"/>
            </w:tcMar>
          </w:tcPr>
          <w:p w14:paraId="7AA025E2" w14:textId="77777777" w:rsidR="00F47AD7" w:rsidRDefault="003C009F">
            <w:pPr>
              <w:pStyle w:val="Header"/>
              <w:tabs>
                <w:tab w:val="right" w:pos="4053"/>
              </w:tabs>
              <w:rPr>
                <w:rFonts w:ascii="Arial" w:hAnsi="Arial" w:cs="Arial"/>
                <w:sz w:val="20"/>
                <w:szCs w:val="16"/>
                <w:u w:val="single"/>
              </w:rPr>
            </w:pPr>
            <w:r>
              <w:rPr>
                <w:rFonts w:ascii="Arial" w:hAnsi="Arial" w:cs="Arial"/>
                <w:sz w:val="20"/>
                <w:szCs w:val="16"/>
                <w:u w:val="single"/>
              </w:rPr>
              <w:tab/>
            </w:r>
          </w:p>
        </w:tc>
      </w:tr>
      <w:tr w:rsidR="00F47AD7" w14:paraId="7AA025E8" w14:textId="77777777">
        <w:trPr>
          <w:cantSplit/>
        </w:trPr>
        <w:tc>
          <w:tcPr>
            <w:tcW w:w="3034" w:type="dxa"/>
            <w:shd w:val="clear" w:color="auto" w:fill="auto"/>
            <w:tcMar>
              <w:top w:w="0" w:type="dxa"/>
              <w:left w:w="108" w:type="dxa"/>
              <w:bottom w:w="0" w:type="dxa"/>
              <w:right w:w="108" w:type="dxa"/>
            </w:tcMar>
          </w:tcPr>
          <w:p w14:paraId="7AA025E4" w14:textId="77777777" w:rsidR="00F47AD7" w:rsidRDefault="003C009F">
            <w:pPr>
              <w:pStyle w:val="Header"/>
              <w:jc w:val="center"/>
            </w:pPr>
            <w:r>
              <w:rPr>
                <w:rFonts w:ascii="Arial" w:hAnsi="Arial" w:cs="Arial"/>
                <w:sz w:val="20"/>
                <w:szCs w:val="16"/>
                <w:vertAlign w:val="superscript"/>
                <w:lang w:val="en-US"/>
              </w:rPr>
              <w:t>(</w:t>
            </w:r>
            <w:r>
              <w:rPr>
                <w:rFonts w:ascii="Arial" w:hAnsi="Arial" w:cs="Arial"/>
                <w:sz w:val="20"/>
                <w:szCs w:val="16"/>
                <w:vertAlign w:val="superscript"/>
              </w:rPr>
              <w:t>pareigos</w:t>
            </w:r>
            <w:r>
              <w:rPr>
                <w:rFonts w:ascii="Arial" w:hAnsi="Arial" w:cs="Arial"/>
                <w:sz w:val="20"/>
                <w:szCs w:val="16"/>
                <w:vertAlign w:val="superscript"/>
                <w:lang w:val="en-US"/>
              </w:rPr>
              <w:t>)</w:t>
            </w:r>
          </w:p>
        </w:tc>
        <w:tc>
          <w:tcPr>
            <w:tcW w:w="2592" w:type="dxa"/>
            <w:shd w:val="clear" w:color="auto" w:fill="auto"/>
            <w:tcMar>
              <w:top w:w="0" w:type="dxa"/>
              <w:left w:w="108" w:type="dxa"/>
              <w:bottom w:w="0" w:type="dxa"/>
              <w:right w:w="108" w:type="dxa"/>
            </w:tcMar>
          </w:tcPr>
          <w:p w14:paraId="7AA025E5" w14:textId="77777777" w:rsidR="00F47AD7" w:rsidRDefault="003C009F">
            <w:pPr>
              <w:pStyle w:val="Header"/>
              <w:jc w:val="center"/>
            </w:pPr>
            <w:r>
              <w:rPr>
                <w:rFonts w:ascii="Arial" w:hAnsi="Arial" w:cs="Arial"/>
                <w:sz w:val="20"/>
                <w:szCs w:val="16"/>
                <w:vertAlign w:val="superscript"/>
                <w:lang w:val="en-US"/>
              </w:rPr>
              <w:t>(</w:t>
            </w:r>
            <w:r>
              <w:rPr>
                <w:rFonts w:ascii="Arial" w:hAnsi="Arial" w:cs="Arial"/>
                <w:sz w:val="20"/>
                <w:szCs w:val="16"/>
                <w:vertAlign w:val="superscript"/>
              </w:rPr>
              <w:t>vardas, pavardė</w:t>
            </w:r>
            <w:r>
              <w:rPr>
                <w:rFonts w:ascii="Arial" w:hAnsi="Arial" w:cs="Arial"/>
                <w:sz w:val="20"/>
                <w:szCs w:val="16"/>
                <w:vertAlign w:val="superscript"/>
                <w:lang w:val="en-US"/>
              </w:rPr>
              <w:t>)</w:t>
            </w:r>
            <w:r>
              <w:rPr>
                <w:rFonts w:ascii="Arial" w:hAnsi="Arial" w:cs="Arial"/>
                <w:sz w:val="20"/>
                <w:szCs w:val="16"/>
                <w:vertAlign w:val="superscript"/>
              </w:rPr>
              <w:t xml:space="preserve"> </w:t>
            </w:r>
          </w:p>
        </w:tc>
        <w:tc>
          <w:tcPr>
            <w:tcW w:w="1986" w:type="dxa"/>
            <w:shd w:val="clear" w:color="auto" w:fill="auto"/>
            <w:tcMar>
              <w:top w:w="0" w:type="dxa"/>
              <w:left w:w="108" w:type="dxa"/>
              <w:bottom w:w="0" w:type="dxa"/>
              <w:right w:w="108" w:type="dxa"/>
            </w:tcMar>
          </w:tcPr>
          <w:p w14:paraId="7AA025E6" w14:textId="77777777" w:rsidR="00F47AD7" w:rsidRDefault="003C009F">
            <w:pPr>
              <w:pStyle w:val="Header"/>
              <w:jc w:val="center"/>
            </w:pPr>
            <w:r>
              <w:rPr>
                <w:rFonts w:ascii="Arial" w:hAnsi="Arial" w:cs="Arial"/>
                <w:sz w:val="20"/>
                <w:szCs w:val="16"/>
                <w:vertAlign w:val="superscript"/>
              </w:rPr>
              <w:t xml:space="preserve">(data) </w:t>
            </w:r>
          </w:p>
        </w:tc>
        <w:tc>
          <w:tcPr>
            <w:tcW w:w="1982" w:type="dxa"/>
            <w:shd w:val="clear" w:color="auto" w:fill="auto"/>
            <w:tcMar>
              <w:top w:w="0" w:type="dxa"/>
              <w:left w:w="108" w:type="dxa"/>
              <w:bottom w:w="0" w:type="dxa"/>
              <w:right w:w="108" w:type="dxa"/>
            </w:tcMar>
          </w:tcPr>
          <w:p w14:paraId="7AA025E7" w14:textId="77777777" w:rsidR="00F47AD7" w:rsidRDefault="003C009F">
            <w:pPr>
              <w:pStyle w:val="Header"/>
              <w:jc w:val="center"/>
              <w:rPr>
                <w:rFonts w:ascii="Arial" w:hAnsi="Arial" w:cs="Arial"/>
                <w:sz w:val="20"/>
                <w:szCs w:val="16"/>
                <w:vertAlign w:val="superscript"/>
              </w:rPr>
            </w:pPr>
            <w:r>
              <w:rPr>
                <w:rFonts w:ascii="Arial" w:hAnsi="Arial" w:cs="Arial"/>
                <w:sz w:val="20"/>
                <w:szCs w:val="16"/>
                <w:vertAlign w:val="superscript"/>
              </w:rPr>
              <w:t>(parašas)</w:t>
            </w:r>
          </w:p>
        </w:tc>
      </w:tr>
    </w:tbl>
    <w:p w14:paraId="7AA025E9" w14:textId="77777777" w:rsidR="00F47AD7" w:rsidRDefault="003C009F">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A.V.</w:t>
      </w:r>
    </w:p>
    <w:sectPr w:rsidR="00F47AD7">
      <w:pgSz w:w="11906" w:h="16838"/>
      <w:pgMar w:top="1701" w:right="991"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A2887" w14:textId="77777777" w:rsidR="000B47B0" w:rsidRDefault="000B47B0">
      <w:pPr>
        <w:spacing w:after="0" w:line="240" w:lineRule="auto"/>
      </w:pPr>
      <w:r>
        <w:separator/>
      </w:r>
    </w:p>
  </w:endnote>
  <w:endnote w:type="continuationSeparator" w:id="0">
    <w:p w14:paraId="781390B9" w14:textId="77777777" w:rsidR="000B47B0" w:rsidRDefault="000B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0070D" w14:textId="77777777" w:rsidR="000B47B0" w:rsidRDefault="000B47B0">
      <w:pPr>
        <w:spacing w:after="0" w:line="240" w:lineRule="auto"/>
      </w:pPr>
      <w:r>
        <w:rPr>
          <w:color w:val="000000"/>
        </w:rPr>
        <w:separator/>
      </w:r>
    </w:p>
  </w:footnote>
  <w:footnote w:type="continuationSeparator" w:id="0">
    <w:p w14:paraId="31F2B23E" w14:textId="77777777" w:rsidR="000B47B0" w:rsidRDefault="000B47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
  <w:rsids>
    <w:rsidRoot w:val="00F47AD7"/>
    <w:rsid w:val="0003732E"/>
    <w:rsid w:val="000B47B0"/>
    <w:rsid w:val="0016777D"/>
    <w:rsid w:val="00206C69"/>
    <w:rsid w:val="002E3BB6"/>
    <w:rsid w:val="003C009F"/>
    <w:rsid w:val="004F3F3A"/>
    <w:rsid w:val="005E3F66"/>
    <w:rsid w:val="00877962"/>
    <w:rsid w:val="009865AD"/>
    <w:rsid w:val="00B3465A"/>
    <w:rsid w:val="00F47A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spacing w:after="0" w:line="240" w:lineRule="auto"/>
    </w:pPr>
  </w:style>
  <w:style w:type="character" w:customStyle="1" w:styleId="HeaderChar">
    <w:name w:val="Header Char"/>
    <w:basedOn w:val="DefaultParagraphFont"/>
  </w:style>
  <w:style w:type="paragraph" w:styleId="BodyText">
    <w:name w:val="Body Text"/>
    <w:basedOn w:val="Normal"/>
    <w:pPr>
      <w:spacing w:before="120" w:after="120" w:line="240" w:lineRule="auto"/>
      <w:ind w:left="2520"/>
    </w:pPr>
    <w:rPr>
      <w:rFonts w:ascii="Book Antiqua" w:eastAsia="Times New Roman" w:hAnsi="Book Antiqua"/>
      <w:sz w:val="20"/>
      <w:szCs w:val="20"/>
      <w:lang w:val="en-US"/>
    </w:rPr>
  </w:style>
  <w:style w:type="character" w:customStyle="1" w:styleId="BodyTextChar">
    <w:name w:val="Body Text Char"/>
    <w:basedOn w:val="DefaultParagraphFont"/>
    <w:rPr>
      <w:rFonts w:ascii="Book Antiqua" w:eastAsia="Times New Roman" w:hAnsi="Book Antiqua" w:cs="Times New Roman"/>
      <w:sz w:val="20"/>
      <w:szCs w:val="20"/>
      <w:lang w:val="en-US"/>
    </w:rPr>
  </w:style>
  <w:style w:type="paragraph" w:styleId="BlockText">
    <w:name w:val="Block Text"/>
    <w:basedOn w:val="Normal"/>
    <w:pPr>
      <w:widowControl w:val="0"/>
      <w:shd w:val="clear" w:color="auto" w:fill="FFFFFF"/>
      <w:autoSpaceDE w:val="0"/>
      <w:spacing w:after="0" w:line="288" w:lineRule="exact"/>
      <w:ind w:left="341" w:right="442" w:hanging="341"/>
    </w:pPr>
    <w:rPr>
      <w:rFonts w:ascii="Times New Roman" w:eastAsia="Times New Roman" w:hAnsi="Times New Roman"/>
      <w:b/>
      <w:bCs/>
      <w:color w:val="000000"/>
      <w:spacing w:val="6"/>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spacing w:after="0" w:line="240" w:lineRule="auto"/>
    </w:pPr>
  </w:style>
  <w:style w:type="character" w:customStyle="1" w:styleId="HeaderChar">
    <w:name w:val="Header Char"/>
    <w:basedOn w:val="DefaultParagraphFont"/>
  </w:style>
  <w:style w:type="paragraph" w:styleId="BodyText">
    <w:name w:val="Body Text"/>
    <w:basedOn w:val="Normal"/>
    <w:pPr>
      <w:spacing w:before="120" w:after="120" w:line="240" w:lineRule="auto"/>
      <w:ind w:left="2520"/>
    </w:pPr>
    <w:rPr>
      <w:rFonts w:ascii="Book Antiqua" w:eastAsia="Times New Roman" w:hAnsi="Book Antiqua"/>
      <w:sz w:val="20"/>
      <w:szCs w:val="20"/>
      <w:lang w:val="en-US"/>
    </w:rPr>
  </w:style>
  <w:style w:type="character" w:customStyle="1" w:styleId="BodyTextChar">
    <w:name w:val="Body Text Char"/>
    <w:basedOn w:val="DefaultParagraphFont"/>
    <w:rPr>
      <w:rFonts w:ascii="Book Antiqua" w:eastAsia="Times New Roman" w:hAnsi="Book Antiqua" w:cs="Times New Roman"/>
      <w:sz w:val="20"/>
      <w:szCs w:val="20"/>
      <w:lang w:val="en-US"/>
    </w:rPr>
  </w:style>
  <w:style w:type="paragraph" w:styleId="BlockText">
    <w:name w:val="Block Text"/>
    <w:basedOn w:val="Normal"/>
    <w:pPr>
      <w:widowControl w:val="0"/>
      <w:shd w:val="clear" w:color="auto" w:fill="FFFFFF"/>
      <w:autoSpaceDE w:val="0"/>
      <w:spacing w:after="0" w:line="288" w:lineRule="exact"/>
      <w:ind w:left="341" w:right="442" w:hanging="341"/>
    </w:pPr>
    <w:rPr>
      <w:rFonts w:ascii="Times New Roman" w:eastAsia="Times New Roman" w:hAnsi="Times New Roman"/>
      <w:b/>
      <w:bCs/>
      <w:color w:val="000000"/>
      <w:spacing w:val="6"/>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DC2B2D1ED1E08428B3DD9078E41806F" ma:contentTypeVersion="0" ma:contentTypeDescription="Kurkite naują dokumentą." ma:contentTypeScope="" ma:versionID="7551e683c43e953f77f9729473e1a444">
  <xsd:schema xmlns:xsd="http://www.w3.org/2001/XMLSchema" xmlns:p="http://schemas.microsoft.com/office/2006/metadata/properties" targetNamespace="http://schemas.microsoft.com/office/2006/metadata/properties" ma:root="true" ma:fieldsID="3eca4f21543bbcc9831ffc6d9a7bfce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BFBE0-AB80-4862-9421-16FF180B8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A86B40-8CDA-4D17-8C6E-6D959F5112F9}">
  <ds:schemaRefs>
    <ds:schemaRef ds:uri="http://schemas.microsoft.com/sharepoint/v3/contenttype/forms"/>
  </ds:schemaRefs>
</ds:datastoreItem>
</file>

<file path=customXml/itemProps3.xml><?xml version="1.0" encoding="utf-8"?>
<ds:datastoreItem xmlns:ds="http://schemas.openxmlformats.org/officeDocument/2006/customXml" ds:itemID="{9ECFC26F-4C95-485B-88ED-48CFEB24D429}">
  <ds:schemaRefs>
    <ds:schemaRef ds:uri="http://schemas.microsoft.com/office/2006/metadata/properties"/>
  </ds:schemaRefs>
</ds:datastoreItem>
</file>

<file path=customXml/itemProps4.xml><?xml version="1.0" encoding="utf-8"?>
<ds:datastoreItem xmlns:ds="http://schemas.openxmlformats.org/officeDocument/2006/customXml" ds:itemID="{91EC242F-72F4-4812-A95A-1ADADF66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2824</Words>
  <Characters>1610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Gjensidige ASA</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Linas Stepšys</dc:creator>
  <cp:lastModifiedBy>Sandra Ringytė</cp:lastModifiedBy>
  <cp:revision>3</cp:revision>
  <dcterms:created xsi:type="dcterms:W3CDTF">2016-12-09T12:14:00Z</dcterms:created>
  <dcterms:modified xsi:type="dcterms:W3CDTF">2018-08-06T11:58:00Z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0x0101001DC2B2D1ED1E08428B3DD9078E41806F</vt:lpwstr>
  </property>
  <property fmtid="{D5CDD505-2E9C-101B-9397-08002B2CF9AE}" pid="3" name="ContentRemapped">
    <vt:lpwstr>true</vt:lpwstr>
  </property>
</Properties>
</file>